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1DFB4" w14:textId="7293FD8A" w:rsidR="008525EE" w:rsidRPr="00CE5C91" w:rsidRDefault="008525EE" w:rsidP="008525EE">
      <w:pPr>
        <w:bidi/>
        <w:jc w:val="center"/>
        <w:rPr>
          <w:rFonts w:ascii="FS Albert Arabic" w:hAnsi="FS Albert Arabic" w:cs="FS Albert Arabic"/>
          <w:b/>
          <w:bCs/>
          <w:sz w:val="28"/>
          <w:szCs w:val="28"/>
          <w:rtl/>
        </w:rPr>
      </w:pPr>
      <w:r w:rsidRPr="00CE5C91">
        <w:rPr>
          <w:rFonts w:ascii="FS Albert Arabic" w:hAnsi="FS Albert Arabic" w:cs="FS Albert Arabic"/>
          <w:b/>
          <w:bCs/>
          <w:sz w:val="28"/>
          <w:szCs w:val="28"/>
          <w:rtl/>
        </w:rPr>
        <w:t xml:space="preserve">نموذج </w:t>
      </w:r>
      <w:r w:rsidR="0078115B">
        <w:rPr>
          <w:rFonts w:ascii="FS Albert Arabic" w:hAnsi="FS Albert Arabic" w:cs="FS Albert Arabic" w:hint="cs"/>
          <w:b/>
          <w:bCs/>
          <w:sz w:val="28"/>
          <w:szCs w:val="28"/>
          <w:rtl/>
        </w:rPr>
        <w:t>زيارة والكشف</w:t>
      </w:r>
      <w:r w:rsidRPr="00CE5C91">
        <w:rPr>
          <w:rFonts w:ascii="FS Albert Arabic" w:hAnsi="FS Albert Arabic" w:cs="FS Albert Arabic" w:hint="cs"/>
          <w:b/>
          <w:bCs/>
          <w:sz w:val="28"/>
          <w:szCs w:val="28"/>
          <w:rtl/>
        </w:rPr>
        <w:t xml:space="preserve"> على </w:t>
      </w:r>
      <w:r w:rsidR="0078115B">
        <w:rPr>
          <w:rFonts w:ascii="FS Albert Arabic" w:hAnsi="FS Albert Arabic" w:cs="FS Albert Arabic" w:hint="cs"/>
          <w:b/>
          <w:bCs/>
          <w:sz w:val="28"/>
          <w:szCs w:val="28"/>
          <w:rtl/>
        </w:rPr>
        <w:t>ال</w:t>
      </w:r>
      <w:r w:rsidRPr="00CE5C91">
        <w:rPr>
          <w:rFonts w:ascii="FS Albert Arabic" w:hAnsi="FS Albert Arabic" w:cs="FS Albert Arabic" w:hint="cs"/>
          <w:b/>
          <w:bCs/>
          <w:sz w:val="28"/>
          <w:szCs w:val="28"/>
          <w:rtl/>
        </w:rPr>
        <w:t>موقع / المواقع</w:t>
      </w:r>
    </w:p>
    <w:tbl>
      <w:tblPr>
        <w:tblStyle w:val="TableGrid"/>
        <w:bidiVisual/>
        <w:tblW w:w="0" w:type="auto"/>
        <w:tblLook w:val="04A0" w:firstRow="1" w:lastRow="0" w:firstColumn="1" w:lastColumn="0" w:noHBand="0" w:noVBand="1"/>
      </w:tblPr>
      <w:tblGrid>
        <w:gridCol w:w="2663"/>
        <w:gridCol w:w="2229"/>
        <w:gridCol w:w="2229"/>
        <w:gridCol w:w="2229"/>
      </w:tblGrid>
      <w:tr w:rsidR="008525EE" w14:paraId="2619D788" w14:textId="77777777" w:rsidTr="00A32D21">
        <w:tc>
          <w:tcPr>
            <w:tcW w:w="2663" w:type="dxa"/>
            <w:shd w:val="clear" w:color="auto" w:fill="153D63" w:themeFill="text2" w:themeFillTint="E6"/>
            <w:vAlign w:val="center"/>
          </w:tcPr>
          <w:p w14:paraId="4DAFF5D9" w14:textId="77777777" w:rsidR="008525EE" w:rsidRPr="003A4D50" w:rsidRDefault="008525EE" w:rsidP="00A32D21">
            <w:pPr>
              <w:bidi/>
              <w:rPr>
                <w:rFonts w:ascii="FS Albert Arabic" w:hAnsi="FS Albert Arabic" w:cs="FS Albert Arabic"/>
                <w:sz w:val="18"/>
                <w:szCs w:val="18"/>
                <w:rtl/>
              </w:rPr>
            </w:pPr>
            <w:r w:rsidRPr="003A4D50">
              <w:rPr>
                <w:rFonts w:ascii="FS Albert Arabic" w:hAnsi="FS Albert Arabic" w:cs="FS Albert Arabic" w:hint="cs"/>
                <w:sz w:val="18"/>
                <w:szCs w:val="18"/>
                <w:rtl/>
              </w:rPr>
              <w:t>اسم المشروع</w:t>
            </w:r>
          </w:p>
        </w:tc>
        <w:tc>
          <w:tcPr>
            <w:tcW w:w="2229" w:type="dxa"/>
            <w:tcBorders>
              <w:bottom w:val="single" w:sz="4" w:space="0" w:color="auto"/>
            </w:tcBorders>
            <w:vAlign w:val="center"/>
          </w:tcPr>
          <w:p w14:paraId="72777087" w14:textId="77777777" w:rsidR="008525EE" w:rsidRPr="003A4D50" w:rsidRDefault="008525EE" w:rsidP="00A32D21">
            <w:pPr>
              <w:bidi/>
              <w:rPr>
                <w:rFonts w:ascii="FS Albert Arabic" w:hAnsi="FS Albert Arabic" w:cs="FS Albert Arabic"/>
                <w:sz w:val="18"/>
                <w:szCs w:val="18"/>
                <w:rtl/>
              </w:rPr>
            </w:pPr>
          </w:p>
        </w:tc>
        <w:tc>
          <w:tcPr>
            <w:tcW w:w="2229" w:type="dxa"/>
            <w:tcBorders>
              <w:bottom w:val="single" w:sz="4" w:space="0" w:color="auto"/>
            </w:tcBorders>
            <w:shd w:val="clear" w:color="auto" w:fill="153D63" w:themeFill="text2" w:themeFillTint="E6"/>
            <w:vAlign w:val="center"/>
          </w:tcPr>
          <w:p w14:paraId="6B24DE0E" w14:textId="77777777" w:rsidR="008525EE" w:rsidRPr="003A4D50" w:rsidRDefault="008525EE" w:rsidP="00A32D21">
            <w:pPr>
              <w:bidi/>
              <w:rPr>
                <w:rFonts w:ascii="FS Albert Arabic" w:hAnsi="FS Albert Arabic" w:cs="FS Albert Arabic"/>
                <w:sz w:val="18"/>
                <w:szCs w:val="18"/>
                <w:rtl/>
              </w:rPr>
            </w:pPr>
            <w:r w:rsidRPr="003A4D50">
              <w:rPr>
                <w:rFonts w:ascii="FS Albert Arabic" w:hAnsi="FS Albert Arabic" w:cs="FS Albert Arabic" w:hint="cs"/>
                <w:sz w:val="18"/>
                <w:szCs w:val="18"/>
                <w:rtl/>
              </w:rPr>
              <w:t>رقم المنافسة</w:t>
            </w:r>
            <w:r w:rsidRPr="003B03B3">
              <w:rPr>
                <w:rFonts w:ascii="FS Albert Arabic" w:hAnsi="FS Albert Arabic" w:cs="FS Albert Arabic" w:hint="cs"/>
                <w:sz w:val="10"/>
                <w:szCs w:val="10"/>
                <w:rtl/>
              </w:rPr>
              <w:t xml:space="preserve"> (منصة إعتماد)</w:t>
            </w:r>
          </w:p>
        </w:tc>
        <w:tc>
          <w:tcPr>
            <w:tcW w:w="2229" w:type="dxa"/>
            <w:tcBorders>
              <w:bottom w:val="single" w:sz="4" w:space="0" w:color="auto"/>
            </w:tcBorders>
            <w:vAlign w:val="center"/>
          </w:tcPr>
          <w:p w14:paraId="0067B866" w14:textId="77777777" w:rsidR="008525EE" w:rsidRPr="003A4D50" w:rsidRDefault="008525EE" w:rsidP="00A32D21">
            <w:pPr>
              <w:bidi/>
              <w:rPr>
                <w:rFonts w:ascii="FS Albert Arabic" w:hAnsi="FS Albert Arabic" w:cs="FS Albert Arabic"/>
                <w:sz w:val="18"/>
                <w:szCs w:val="18"/>
                <w:rtl/>
              </w:rPr>
            </w:pPr>
          </w:p>
        </w:tc>
      </w:tr>
      <w:tr w:rsidR="008525EE" w14:paraId="61003219" w14:textId="77777777" w:rsidTr="00A32D21">
        <w:tc>
          <w:tcPr>
            <w:tcW w:w="2663" w:type="dxa"/>
            <w:shd w:val="clear" w:color="auto" w:fill="153D63" w:themeFill="text2" w:themeFillTint="E6"/>
            <w:vAlign w:val="center"/>
          </w:tcPr>
          <w:p w14:paraId="486E31E8" w14:textId="77777777" w:rsidR="008525EE" w:rsidRPr="003A4D50" w:rsidRDefault="008525EE" w:rsidP="00A32D21">
            <w:pPr>
              <w:bidi/>
              <w:rPr>
                <w:rFonts w:ascii="FS Albert Arabic" w:hAnsi="FS Albert Arabic" w:cs="FS Albert Arabic"/>
                <w:sz w:val="18"/>
                <w:szCs w:val="18"/>
                <w:rtl/>
              </w:rPr>
            </w:pPr>
            <w:r w:rsidRPr="003A4D50">
              <w:rPr>
                <w:rFonts w:ascii="FS Albert Arabic" w:hAnsi="FS Albert Arabic" w:cs="FS Albert Arabic" w:hint="cs"/>
                <w:sz w:val="18"/>
                <w:szCs w:val="18"/>
                <w:rtl/>
              </w:rPr>
              <w:t>اسم المتنافس</w:t>
            </w:r>
          </w:p>
        </w:tc>
        <w:tc>
          <w:tcPr>
            <w:tcW w:w="2229" w:type="dxa"/>
            <w:tcBorders>
              <w:right w:val="single" w:sz="4" w:space="0" w:color="auto"/>
            </w:tcBorders>
            <w:vAlign w:val="center"/>
          </w:tcPr>
          <w:p w14:paraId="467D6DAB" w14:textId="77777777" w:rsidR="008525EE" w:rsidRPr="003A4D50" w:rsidRDefault="008525EE" w:rsidP="00A32D21">
            <w:pPr>
              <w:bidi/>
              <w:rPr>
                <w:rFonts w:ascii="FS Albert Arabic" w:hAnsi="FS Albert Arabic" w:cs="FS Albert Arabic"/>
                <w:sz w:val="18"/>
                <w:szCs w:val="18"/>
                <w:rtl/>
              </w:rPr>
            </w:pPr>
          </w:p>
        </w:tc>
        <w:tc>
          <w:tcPr>
            <w:tcW w:w="2229" w:type="dxa"/>
            <w:tcBorders>
              <w:top w:val="single" w:sz="4" w:space="0" w:color="auto"/>
              <w:left w:val="single" w:sz="4" w:space="0" w:color="auto"/>
              <w:bottom w:val="single" w:sz="4" w:space="0" w:color="auto"/>
              <w:right w:val="single" w:sz="4" w:space="0" w:color="auto"/>
            </w:tcBorders>
            <w:shd w:val="clear" w:color="auto" w:fill="153D63" w:themeFill="text2" w:themeFillTint="E6"/>
            <w:vAlign w:val="center"/>
          </w:tcPr>
          <w:p w14:paraId="54E51189" w14:textId="77777777" w:rsidR="008525EE" w:rsidRPr="003A4D50" w:rsidRDefault="008525EE" w:rsidP="00A32D21">
            <w:pPr>
              <w:bidi/>
              <w:rPr>
                <w:rFonts w:ascii="FS Albert Arabic" w:hAnsi="FS Albert Arabic" w:cs="FS Albert Arabic"/>
                <w:sz w:val="18"/>
                <w:szCs w:val="18"/>
                <w:rtl/>
              </w:rPr>
            </w:pPr>
            <w:r w:rsidRPr="003A4D50">
              <w:rPr>
                <w:rFonts w:ascii="FS Albert Arabic" w:hAnsi="FS Albert Arabic" w:cs="FS Albert Arabic" w:hint="cs"/>
                <w:sz w:val="18"/>
                <w:szCs w:val="18"/>
                <w:rtl/>
              </w:rPr>
              <w:t>تاريخ الزيارة</w:t>
            </w:r>
          </w:p>
        </w:tc>
        <w:tc>
          <w:tcPr>
            <w:tcW w:w="2229" w:type="dxa"/>
            <w:tcBorders>
              <w:top w:val="single" w:sz="4" w:space="0" w:color="auto"/>
              <w:left w:val="single" w:sz="4" w:space="0" w:color="auto"/>
              <w:bottom w:val="single" w:sz="4" w:space="0" w:color="auto"/>
              <w:right w:val="single" w:sz="4" w:space="0" w:color="auto"/>
            </w:tcBorders>
            <w:vAlign w:val="center"/>
          </w:tcPr>
          <w:p w14:paraId="72DE9B7E" w14:textId="77777777" w:rsidR="008525EE" w:rsidRPr="003A4D50" w:rsidRDefault="008525EE" w:rsidP="00A32D21">
            <w:pPr>
              <w:bidi/>
              <w:rPr>
                <w:rFonts w:ascii="FS Albert Arabic" w:hAnsi="FS Albert Arabic" w:cs="FS Albert Arabic"/>
                <w:sz w:val="18"/>
                <w:szCs w:val="18"/>
                <w:rtl/>
              </w:rPr>
            </w:pPr>
          </w:p>
        </w:tc>
      </w:tr>
    </w:tbl>
    <w:p w14:paraId="5F8ED6B3" w14:textId="77777777" w:rsidR="008525EE" w:rsidRPr="003831F1" w:rsidRDefault="008525EE" w:rsidP="008525EE">
      <w:pPr>
        <w:bidi/>
        <w:spacing w:before="240"/>
        <w:rPr>
          <w:rFonts w:ascii="FS Albert Arabic" w:hAnsi="FS Albert Arabic" w:cs="FS Albert Arabic"/>
          <w:sz w:val="20"/>
          <w:szCs w:val="20"/>
          <w:u w:val="single"/>
          <w:rtl/>
        </w:rPr>
      </w:pPr>
      <w:r w:rsidRPr="003831F1">
        <w:rPr>
          <w:rFonts w:ascii="FS Albert Arabic" w:hAnsi="FS Albert Arabic" w:cs="FS Albert Arabic" w:hint="cs"/>
          <w:sz w:val="20"/>
          <w:szCs w:val="20"/>
          <w:u w:val="single"/>
          <w:rtl/>
        </w:rPr>
        <w:t>معلومات المرفق/المرافق الأساسية:</w:t>
      </w:r>
    </w:p>
    <w:tbl>
      <w:tblPr>
        <w:tblStyle w:val="TableGrid"/>
        <w:bidiVisual/>
        <w:tblW w:w="0" w:type="auto"/>
        <w:tblLook w:val="04A0" w:firstRow="1" w:lastRow="0" w:firstColumn="1" w:lastColumn="0" w:noHBand="0" w:noVBand="1"/>
      </w:tblPr>
      <w:tblGrid>
        <w:gridCol w:w="2605"/>
        <w:gridCol w:w="2255"/>
        <w:gridCol w:w="2261"/>
        <w:gridCol w:w="2229"/>
      </w:tblGrid>
      <w:tr w:rsidR="00477307" w14:paraId="4125FA12" w14:textId="77777777" w:rsidTr="004E0406">
        <w:tc>
          <w:tcPr>
            <w:tcW w:w="2605" w:type="dxa"/>
            <w:shd w:val="clear" w:color="auto" w:fill="153D63" w:themeFill="text2" w:themeFillTint="E6"/>
            <w:vAlign w:val="center"/>
          </w:tcPr>
          <w:p w14:paraId="05CF8745" w14:textId="77777777" w:rsidR="00477307" w:rsidRPr="003A4D50" w:rsidRDefault="00477307" w:rsidP="00477307">
            <w:pPr>
              <w:bidi/>
              <w:rPr>
                <w:rFonts w:ascii="FS Albert Arabic" w:hAnsi="FS Albert Arabic" w:cs="FS Albert Arabic"/>
                <w:sz w:val="18"/>
                <w:szCs w:val="18"/>
                <w:rtl/>
              </w:rPr>
            </w:pPr>
            <w:r w:rsidRPr="003A4D50">
              <w:rPr>
                <w:rFonts w:ascii="FS Albert Arabic" w:hAnsi="FS Albert Arabic" w:cs="FS Albert Arabic" w:hint="cs"/>
                <w:sz w:val="18"/>
                <w:szCs w:val="18"/>
                <w:rtl/>
              </w:rPr>
              <w:t>عدد المرافق ضمن نطاق العمل</w:t>
            </w:r>
          </w:p>
        </w:tc>
        <w:tc>
          <w:tcPr>
            <w:tcW w:w="2255" w:type="dxa"/>
            <w:tcBorders>
              <w:bottom w:val="single" w:sz="4" w:space="0" w:color="auto"/>
            </w:tcBorders>
            <w:vAlign w:val="center"/>
          </w:tcPr>
          <w:p w14:paraId="0585074F" w14:textId="77777777" w:rsidR="00477307" w:rsidRPr="003A4D50" w:rsidRDefault="00477307" w:rsidP="00477307">
            <w:pPr>
              <w:bidi/>
              <w:rPr>
                <w:rFonts w:ascii="FS Albert Arabic" w:hAnsi="FS Albert Arabic" w:cs="FS Albert Arabic"/>
                <w:sz w:val="18"/>
                <w:szCs w:val="18"/>
                <w:rtl/>
              </w:rPr>
            </w:pPr>
          </w:p>
        </w:tc>
        <w:tc>
          <w:tcPr>
            <w:tcW w:w="2261" w:type="dxa"/>
            <w:tcBorders>
              <w:bottom w:val="single" w:sz="4" w:space="0" w:color="auto"/>
            </w:tcBorders>
            <w:shd w:val="clear" w:color="auto" w:fill="153D63" w:themeFill="text2" w:themeFillTint="E6"/>
            <w:vAlign w:val="center"/>
          </w:tcPr>
          <w:p w14:paraId="5DAC7EC8" w14:textId="19071EC3" w:rsidR="00477307" w:rsidRPr="003A4D50" w:rsidRDefault="00477307" w:rsidP="00477307">
            <w:pPr>
              <w:bidi/>
              <w:rPr>
                <w:rFonts w:ascii="FS Albert Arabic" w:hAnsi="FS Albert Arabic" w:cs="FS Albert Arabic"/>
                <w:sz w:val="18"/>
                <w:szCs w:val="18"/>
                <w:rtl/>
              </w:rPr>
            </w:pPr>
            <w:r w:rsidRPr="003B7B57">
              <w:rPr>
                <w:rFonts w:ascii="FS Albert Arabic" w:hAnsi="FS Albert Arabic" w:cs="FS Albert Arabic" w:hint="cs"/>
                <w:sz w:val="18"/>
                <w:szCs w:val="18"/>
                <w:rtl/>
              </w:rPr>
              <w:t>عدد</w:t>
            </w:r>
            <w:r w:rsidRPr="003B7B57">
              <w:rPr>
                <w:rFonts w:ascii="FS Albert Arabic" w:hAnsi="FS Albert Arabic" w:cs="FS Albert Arabic"/>
                <w:sz w:val="18"/>
                <w:szCs w:val="18"/>
                <w:rtl/>
              </w:rPr>
              <w:t xml:space="preserve"> </w:t>
            </w:r>
            <w:r w:rsidRPr="003B7B57">
              <w:rPr>
                <w:rFonts w:ascii="FS Albert Arabic" w:hAnsi="FS Albert Arabic" w:cs="FS Albert Arabic" w:hint="cs"/>
                <w:sz w:val="18"/>
                <w:szCs w:val="18"/>
                <w:rtl/>
              </w:rPr>
              <w:t>مداخل</w:t>
            </w:r>
            <w:r w:rsidRPr="003B7B57">
              <w:rPr>
                <w:rFonts w:ascii="FS Albert Arabic" w:hAnsi="FS Albert Arabic" w:cs="FS Albert Arabic"/>
                <w:sz w:val="18"/>
                <w:szCs w:val="18"/>
                <w:rtl/>
              </w:rPr>
              <w:t>/</w:t>
            </w:r>
            <w:r w:rsidRPr="003B7B57">
              <w:rPr>
                <w:rFonts w:ascii="FS Albert Arabic" w:hAnsi="FS Albert Arabic" w:cs="FS Albert Arabic" w:hint="cs"/>
                <w:sz w:val="18"/>
                <w:szCs w:val="18"/>
                <w:rtl/>
              </w:rPr>
              <w:t>بوابات</w:t>
            </w:r>
            <w:r w:rsidRPr="003B7B57">
              <w:rPr>
                <w:rFonts w:ascii="FS Albert Arabic" w:hAnsi="FS Albert Arabic" w:cs="FS Albert Arabic"/>
                <w:sz w:val="18"/>
                <w:szCs w:val="18"/>
                <w:rtl/>
              </w:rPr>
              <w:t xml:space="preserve"> </w:t>
            </w:r>
            <w:r w:rsidRPr="003B7B57">
              <w:rPr>
                <w:rFonts w:ascii="FS Albert Arabic" w:hAnsi="FS Albert Arabic" w:cs="FS Albert Arabic" w:hint="cs"/>
                <w:sz w:val="18"/>
                <w:szCs w:val="18"/>
                <w:rtl/>
              </w:rPr>
              <w:t>المرفق</w:t>
            </w:r>
            <w:r w:rsidRPr="003B7B57">
              <w:rPr>
                <w:rFonts w:ascii="FS Albert Arabic" w:hAnsi="FS Albert Arabic" w:cs="FS Albert Arabic"/>
                <w:sz w:val="18"/>
                <w:szCs w:val="18"/>
                <w:rtl/>
              </w:rPr>
              <w:t xml:space="preserve"> </w:t>
            </w:r>
            <w:r w:rsidRPr="003B7B57">
              <w:rPr>
                <w:rFonts w:ascii="FS Albert Arabic" w:hAnsi="FS Albert Arabic" w:cs="FS Albert Arabic" w:hint="cs"/>
                <w:sz w:val="18"/>
                <w:szCs w:val="18"/>
                <w:rtl/>
              </w:rPr>
              <w:t>الداخلية</w:t>
            </w:r>
            <w:r>
              <w:rPr>
                <w:rFonts w:ascii="FS Albert Arabic" w:hAnsi="FS Albert Arabic" w:cs="FS Albert Arabic" w:hint="cs"/>
                <w:sz w:val="18"/>
                <w:szCs w:val="18"/>
                <w:rtl/>
              </w:rPr>
              <w:t xml:space="preserve"> </w:t>
            </w:r>
            <w:r w:rsidRPr="00477307">
              <w:rPr>
                <w:rFonts w:ascii="FS Albert Arabic" w:hAnsi="FS Albert Arabic" w:cs="FS Albert Arabic"/>
                <w:sz w:val="14"/>
                <w:szCs w:val="14"/>
                <w:rtl/>
              </w:rPr>
              <w:t>(</w:t>
            </w:r>
            <w:r w:rsidRPr="00477307">
              <w:rPr>
                <w:rFonts w:ascii="FS Albert Arabic" w:hAnsi="FS Albert Arabic" w:cs="FS Albert Arabic" w:hint="cs"/>
                <w:sz w:val="14"/>
                <w:szCs w:val="14"/>
                <w:rtl/>
              </w:rPr>
              <w:t>مداخل</w:t>
            </w:r>
            <w:r w:rsidRPr="00477307">
              <w:rPr>
                <w:rFonts w:ascii="FS Albert Arabic" w:hAnsi="FS Albert Arabic" w:cs="FS Albert Arabic"/>
                <w:sz w:val="14"/>
                <w:szCs w:val="14"/>
                <w:rtl/>
              </w:rPr>
              <w:t xml:space="preserve"> </w:t>
            </w:r>
            <w:r w:rsidRPr="00477307">
              <w:rPr>
                <w:rFonts w:ascii="FS Albert Arabic" w:hAnsi="FS Albert Arabic" w:cs="FS Albert Arabic" w:hint="cs"/>
                <w:sz w:val="14"/>
                <w:szCs w:val="14"/>
                <w:rtl/>
              </w:rPr>
              <w:t>تتطلب</w:t>
            </w:r>
            <w:r w:rsidRPr="00477307">
              <w:rPr>
                <w:rFonts w:ascii="FS Albert Arabic" w:hAnsi="FS Albert Arabic" w:cs="FS Albert Arabic"/>
                <w:sz w:val="14"/>
                <w:szCs w:val="14"/>
                <w:rtl/>
              </w:rPr>
              <w:t xml:space="preserve"> </w:t>
            </w:r>
            <w:r w:rsidRPr="00477307">
              <w:rPr>
                <w:rFonts w:ascii="FS Albert Arabic" w:hAnsi="FS Albert Arabic" w:cs="FS Albert Arabic" w:hint="cs"/>
                <w:sz w:val="14"/>
                <w:szCs w:val="14"/>
                <w:rtl/>
              </w:rPr>
              <w:t>حراس</w:t>
            </w:r>
            <w:r w:rsidRPr="00477307">
              <w:rPr>
                <w:rFonts w:ascii="FS Albert Arabic" w:hAnsi="FS Albert Arabic" w:cs="FS Albert Arabic"/>
                <w:sz w:val="14"/>
                <w:szCs w:val="14"/>
                <w:rtl/>
              </w:rPr>
              <w:t xml:space="preserve"> </w:t>
            </w:r>
            <w:r w:rsidRPr="00477307">
              <w:rPr>
                <w:rFonts w:ascii="FS Albert Arabic" w:hAnsi="FS Albert Arabic" w:cs="FS Albert Arabic" w:hint="cs"/>
                <w:sz w:val="14"/>
                <w:szCs w:val="14"/>
                <w:rtl/>
              </w:rPr>
              <w:t>أمن</w:t>
            </w:r>
            <w:r w:rsidRPr="00477307">
              <w:rPr>
                <w:rFonts w:ascii="FS Albert Arabic" w:hAnsi="FS Albert Arabic" w:cs="FS Albert Arabic"/>
                <w:sz w:val="14"/>
                <w:szCs w:val="14"/>
                <w:rtl/>
              </w:rPr>
              <w:t>)</w:t>
            </w:r>
          </w:p>
        </w:tc>
        <w:tc>
          <w:tcPr>
            <w:tcW w:w="2229" w:type="dxa"/>
            <w:tcBorders>
              <w:bottom w:val="single" w:sz="4" w:space="0" w:color="auto"/>
            </w:tcBorders>
            <w:vAlign w:val="center"/>
          </w:tcPr>
          <w:p w14:paraId="3D88B8CA" w14:textId="77777777" w:rsidR="00477307" w:rsidRPr="003A4D50" w:rsidRDefault="00477307" w:rsidP="00477307">
            <w:pPr>
              <w:bidi/>
              <w:rPr>
                <w:rFonts w:ascii="FS Albert Arabic" w:hAnsi="FS Albert Arabic" w:cs="FS Albert Arabic"/>
                <w:sz w:val="18"/>
                <w:szCs w:val="18"/>
                <w:rtl/>
              </w:rPr>
            </w:pPr>
          </w:p>
        </w:tc>
      </w:tr>
      <w:tr w:rsidR="00477307" w14:paraId="53455E8F" w14:textId="77777777" w:rsidTr="004E0406">
        <w:tc>
          <w:tcPr>
            <w:tcW w:w="2605" w:type="dxa"/>
            <w:shd w:val="clear" w:color="auto" w:fill="153D63" w:themeFill="text2" w:themeFillTint="E6"/>
            <w:vAlign w:val="center"/>
          </w:tcPr>
          <w:p w14:paraId="24536FBF" w14:textId="664A74A3" w:rsidR="00477307" w:rsidRPr="003A4D50" w:rsidRDefault="00477307" w:rsidP="00477307">
            <w:pPr>
              <w:bidi/>
              <w:rPr>
                <w:rFonts w:ascii="FS Albert Arabic" w:hAnsi="FS Albert Arabic" w:cs="FS Albert Arabic"/>
                <w:sz w:val="18"/>
                <w:szCs w:val="18"/>
                <w:rtl/>
              </w:rPr>
            </w:pPr>
            <w:r w:rsidRPr="003A4D50">
              <w:rPr>
                <w:rFonts w:ascii="FS Albert Arabic" w:hAnsi="FS Albert Arabic" w:cs="FS Albert Arabic" w:hint="cs"/>
                <w:sz w:val="18"/>
                <w:szCs w:val="18"/>
                <w:rtl/>
              </w:rPr>
              <w:t>إجمالي</w:t>
            </w:r>
            <w:r w:rsidRPr="003A4D50">
              <w:rPr>
                <w:rFonts w:ascii="FS Albert Arabic" w:hAnsi="FS Albert Arabic" w:cs="FS Albert Arabic"/>
                <w:sz w:val="18"/>
                <w:szCs w:val="18"/>
                <w:rtl/>
              </w:rPr>
              <w:t xml:space="preserve"> </w:t>
            </w:r>
            <w:r w:rsidRPr="003A4D50">
              <w:rPr>
                <w:rFonts w:ascii="FS Albert Arabic" w:hAnsi="FS Albert Arabic" w:cs="FS Albert Arabic" w:hint="cs"/>
                <w:sz w:val="18"/>
                <w:szCs w:val="18"/>
                <w:rtl/>
              </w:rPr>
              <w:t>المساحة</w:t>
            </w:r>
            <w:r w:rsidRPr="003A4D50">
              <w:rPr>
                <w:rFonts w:ascii="FS Albert Arabic" w:hAnsi="FS Albert Arabic" w:cs="FS Albert Arabic"/>
                <w:sz w:val="18"/>
                <w:szCs w:val="18"/>
                <w:rtl/>
              </w:rPr>
              <w:t xml:space="preserve"> </w:t>
            </w:r>
            <w:r w:rsidRPr="003A4D50">
              <w:rPr>
                <w:rFonts w:ascii="FS Albert Arabic" w:hAnsi="FS Albert Arabic" w:cs="FS Albert Arabic" w:hint="cs"/>
                <w:sz w:val="18"/>
                <w:szCs w:val="18"/>
                <w:rtl/>
              </w:rPr>
              <w:t xml:space="preserve">الداخلية </w:t>
            </w:r>
            <w:r w:rsidRPr="001F7510">
              <w:rPr>
                <w:rFonts w:ascii="FS Albert Arabic" w:hAnsi="FS Albert Arabic" w:cs="FS Albert Arabic"/>
                <w:sz w:val="14"/>
                <w:szCs w:val="14"/>
                <w:rtl/>
              </w:rPr>
              <w:t>(</w:t>
            </w:r>
            <w:r w:rsidRPr="001F7510">
              <w:rPr>
                <w:rFonts w:ascii="FS Albert Arabic" w:hAnsi="FS Albert Arabic" w:cs="FS Albert Arabic" w:hint="cs"/>
                <w:sz w:val="14"/>
                <w:szCs w:val="14"/>
                <w:rtl/>
              </w:rPr>
              <w:t>بالمتر</w:t>
            </w:r>
            <w:r w:rsidRPr="001F7510">
              <w:rPr>
                <w:rFonts w:ascii="FS Albert Arabic" w:hAnsi="FS Albert Arabic" w:cs="FS Albert Arabic"/>
                <w:sz w:val="14"/>
                <w:szCs w:val="14"/>
                <w:rtl/>
              </w:rPr>
              <w:t xml:space="preserve"> </w:t>
            </w:r>
            <w:r w:rsidRPr="001F7510">
              <w:rPr>
                <w:rFonts w:ascii="FS Albert Arabic" w:hAnsi="FS Albert Arabic" w:cs="FS Albert Arabic" w:hint="cs"/>
                <w:sz w:val="14"/>
                <w:szCs w:val="14"/>
                <w:rtl/>
              </w:rPr>
              <w:t>المربع</w:t>
            </w:r>
            <w:r w:rsidRPr="001F7510">
              <w:rPr>
                <w:rFonts w:ascii="FS Albert Arabic" w:hAnsi="FS Albert Arabic" w:cs="FS Albert Arabic"/>
                <w:sz w:val="14"/>
                <w:szCs w:val="14"/>
                <w:rtl/>
              </w:rPr>
              <w:t>)</w:t>
            </w:r>
          </w:p>
        </w:tc>
        <w:tc>
          <w:tcPr>
            <w:tcW w:w="2255" w:type="dxa"/>
            <w:tcBorders>
              <w:bottom w:val="single" w:sz="4" w:space="0" w:color="auto"/>
            </w:tcBorders>
            <w:vAlign w:val="center"/>
          </w:tcPr>
          <w:p w14:paraId="2FF2BCA4" w14:textId="77777777" w:rsidR="00477307" w:rsidRPr="003A4D50" w:rsidRDefault="00477307" w:rsidP="00477307">
            <w:pPr>
              <w:bidi/>
              <w:rPr>
                <w:rFonts w:ascii="FS Albert Arabic" w:hAnsi="FS Albert Arabic" w:cs="FS Albert Arabic"/>
                <w:sz w:val="18"/>
                <w:szCs w:val="18"/>
                <w:rtl/>
              </w:rPr>
            </w:pPr>
          </w:p>
        </w:tc>
        <w:tc>
          <w:tcPr>
            <w:tcW w:w="2261" w:type="dxa"/>
            <w:tcBorders>
              <w:bottom w:val="single" w:sz="4" w:space="0" w:color="auto"/>
            </w:tcBorders>
            <w:shd w:val="clear" w:color="auto" w:fill="153D63" w:themeFill="text2" w:themeFillTint="E6"/>
            <w:vAlign w:val="center"/>
          </w:tcPr>
          <w:p w14:paraId="0E3BB9A5" w14:textId="570BE239" w:rsidR="00477307" w:rsidRPr="003A4D50" w:rsidRDefault="00477307" w:rsidP="001F7510">
            <w:pPr>
              <w:bidi/>
              <w:rPr>
                <w:rFonts w:ascii="FS Albert Arabic" w:hAnsi="FS Albert Arabic" w:cs="FS Albert Arabic"/>
                <w:sz w:val="18"/>
                <w:szCs w:val="18"/>
                <w:rtl/>
              </w:rPr>
            </w:pPr>
            <w:r w:rsidRPr="003B7B57">
              <w:rPr>
                <w:rFonts w:ascii="FS Albert Arabic" w:hAnsi="FS Albert Arabic" w:cs="FS Albert Arabic" w:hint="cs"/>
                <w:sz w:val="18"/>
                <w:szCs w:val="18"/>
                <w:rtl/>
              </w:rPr>
              <w:t>عدد</w:t>
            </w:r>
            <w:r w:rsidRPr="003B7B57">
              <w:rPr>
                <w:rFonts w:ascii="FS Albert Arabic" w:hAnsi="FS Albert Arabic" w:cs="FS Albert Arabic"/>
                <w:sz w:val="18"/>
                <w:szCs w:val="18"/>
                <w:rtl/>
              </w:rPr>
              <w:t xml:space="preserve"> </w:t>
            </w:r>
            <w:r w:rsidRPr="003B7B57">
              <w:rPr>
                <w:rFonts w:ascii="FS Albert Arabic" w:hAnsi="FS Albert Arabic" w:cs="FS Albert Arabic" w:hint="cs"/>
                <w:sz w:val="18"/>
                <w:szCs w:val="18"/>
                <w:rtl/>
              </w:rPr>
              <w:t>مداخل</w:t>
            </w:r>
            <w:r w:rsidRPr="003B7B57">
              <w:rPr>
                <w:rFonts w:ascii="FS Albert Arabic" w:hAnsi="FS Albert Arabic" w:cs="FS Albert Arabic"/>
                <w:sz w:val="18"/>
                <w:szCs w:val="18"/>
                <w:rtl/>
              </w:rPr>
              <w:t>/</w:t>
            </w:r>
            <w:r w:rsidRPr="003B7B57">
              <w:rPr>
                <w:rFonts w:ascii="FS Albert Arabic" w:hAnsi="FS Albert Arabic" w:cs="FS Albert Arabic" w:hint="cs"/>
                <w:sz w:val="18"/>
                <w:szCs w:val="18"/>
                <w:rtl/>
              </w:rPr>
              <w:t>بوابات</w:t>
            </w:r>
            <w:r w:rsidRPr="003B7B57">
              <w:rPr>
                <w:rFonts w:ascii="FS Albert Arabic" w:hAnsi="FS Albert Arabic" w:cs="FS Albert Arabic"/>
                <w:sz w:val="18"/>
                <w:szCs w:val="18"/>
                <w:rtl/>
              </w:rPr>
              <w:t xml:space="preserve"> </w:t>
            </w:r>
            <w:r w:rsidRPr="003B7B57">
              <w:rPr>
                <w:rFonts w:ascii="FS Albert Arabic" w:hAnsi="FS Albert Arabic" w:cs="FS Albert Arabic" w:hint="cs"/>
                <w:sz w:val="18"/>
                <w:szCs w:val="18"/>
                <w:rtl/>
              </w:rPr>
              <w:t>المرفق</w:t>
            </w:r>
            <w:r w:rsidRPr="003B7B57">
              <w:rPr>
                <w:rFonts w:ascii="FS Albert Arabic" w:hAnsi="FS Albert Arabic" w:cs="FS Albert Arabic"/>
                <w:sz w:val="18"/>
                <w:szCs w:val="18"/>
                <w:rtl/>
              </w:rPr>
              <w:t xml:space="preserve"> </w:t>
            </w:r>
            <w:r w:rsidRPr="003B7B57">
              <w:rPr>
                <w:rFonts w:ascii="FS Albert Arabic" w:hAnsi="FS Albert Arabic" w:cs="FS Albert Arabic" w:hint="cs"/>
                <w:sz w:val="18"/>
                <w:szCs w:val="18"/>
                <w:rtl/>
              </w:rPr>
              <w:t>الخارجية</w:t>
            </w:r>
            <w:r w:rsidR="001F7510">
              <w:rPr>
                <w:rFonts w:ascii="FS Albert Arabic" w:hAnsi="FS Albert Arabic" w:cs="FS Albert Arabic" w:hint="cs"/>
                <w:sz w:val="18"/>
                <w:szCs w:val="18"/>
                <w:rtl/>
              </w:rPr>
              <w:t xml:space="preserve"> </w:t>
            </w:r>
            <w:r w:rsidRPr="001F7510">
              <w:rPr>
                <w:rFonts w:ascii="FS Albert Arabic" w:hAnsi="FS Albert Arabic" w:cs="FS Albert Arabic"/>
                <w:sz w:val="14"/>
                <w:szCs w:val="14"/>
                <w:rtl/>
              </w:rPr>
              <w:t>(</w:t>
            </w:r>
            <w:r w:rsidRPr="001F7510">
              <w:rPr>
                <w:rFonts w:ascii="FS Albert Arabic" w:hAnsi="FS Albert Arabic" w:cs="FS Albert Arabic" w:hint="cs"/>
                <w:sz w:val="14"/>
                <w:szCs w:val="14"/>
                <w:rtl/>
              </w:rPr>
              <w:t>مداخل</w:t>
            </w:r>
            <w:r w:rsidRPr="001F7510">
              <w:rPr>
                <w:rFonts w:ascii="FS Albert Arabic" w:hAnsi="FS Albert Arabic" w:cs="FS Albert Arabic"/>
                <w:sz w:val="14"/>
                <w:szCs w:val="14"/>
                <w:rtl/>
              </w:rPr>
              <w:t xml:space="preserve"> </w:t>
            </w:r>
            <w:r w:rsidRPr="001F7510">
              <w:rPr>
                <w:rFonts w:ascii="FS Albert Arabic" w:hAnsi="FS Albert Arabic" w:cs="FS Albert Arabic" w:hint="cs"/>
                <w:sz w:val="14"/>
                <w:szCs w:val="14"/>
                <w:rtl/>
              </w:rPr>
              <w:t>تتطلب</w:t>
            </w:r>
            <w:r w:rsidRPr="001F7510">
              <w:rPr>
                <w:rFonts w:ascii="FS Albert Arabic" w:hAnsi="FS Albert Arabic" w:cs="FS Albert Arabic"/>
                <w:sz w:val="14"/>
                <w:szCs w:val="14"/>
                <w:rtl/>
              </w:rPr>
              <w:t xml:space="preserve"> </w:t>
            </w:r>
            <w:r w:rsidRPr="001F7510">
              <w:rPr>
                <w:rFonts w:ascii="FS Albert Arabic" w:hAnsi="FS Albert Arabic" w:cs="FS Albert Arabic" w:hint="cs"/>
                <w:sz w:val="14"/>
                <w:szCs w:val="14"/>
                <w:rtl/>
              </w:rPr>
              <w:t>حراس</w:t>
            </w:r>
            <w:r w:rsidRPr="001F7510">
              <w:rPr>
                <w:rFonts w:ascii="FS Albert Arabic" w:hAnsi="FS Albert Arabic" w:cs="FS Albert Arabic"/>
                <w:sz w:val="14"/>
                <w:szCs w:val="14"/>
                <w:rtl/>
              </w:rPr>
              <w:t xml:space="preserve"> </w:t>
            </w:r>
            <w:r w:rsidRPr="001F7510">
              <w:rPr>
                <w:rFonts w:ascii="FS Albert Arabic" w:hAnsi="FS Albert Arabic" w:cs="FS Albert Arabic" w:hint="cs"/>
                <w:sz w:val="14"/>
                <w:szCs w:val="14"/>
                <w:rtl/>
              </w:rPr>
              <w:t>أمن</w:t>
            </w:r>
            <w:r w:rsidRPr="001F7510">
              <w:rPr>
                <w:rFonts w:ascii="FS Albert Arabic" w:hAnsi="FS Albert Arabic" w:cs="FS Albert Arabic"/>
                <w:sz w:val="14"/>
                <w:szCs w:val="14"/>
                <w:rtl/>
              </w:rPr>
              <w:t>)</w:t>
            </w:r>
          </w:p>
        </w:tc>
        <w:tc>
          <w:tcPr>
            <w:tcW w:w="2229" w:type="dxa"/>
            <w:tcBorders>
              <w:bottom w:val="single" w:sz="4" w:space="0" w:color="auto"/>
            </w:tcBorders>
            <w:vAlign w:val="center"/>
          </w:tcPr>
          <w:p w14:paraId="244DAF28" w14:textId="77777777" w:rsidR="00477307" w:rsidRPr="003A4D50" w:rsidRDefault="00477307" w:rsidP="00477307">
            <w:pPr>
              <w:bidi/>
              <w:rPr>
                <w:rFonts w:ascii="FS Albert Arabic" w:hAnsi="FS Albert Arabic" w:cs="FS Albert Arabic"/>
                <w:sz w:val="18"/>
                <w:szCs w:val="18"/>
                <w:rtl/>
              </w:rPr>
            </w:pPr>
          </w:p>
        </w:tc>
      </w:tr>
      <w:tr w:rsidR="00477307" w14:paraId="50015EF6" w14:textId="77777777" w:rsidTr="004E0406">
        <w:tc>
          <w:tcPr>
            <w:tcW w:w="2605" w:type="dxa"/>
            <w:shd w:val="clear" w:color="auto" w:fill="153D63" w:themeFill="text2" w:themeFillTint="E6"/>
            <w:vAlign w:val="center"/>
          </w:tcPr>
          <w:p w14:paraId="68F75276" w14:textId="59115B17" w:rsidR="00477307" w:rsidRPr="003A4D50" w:rsidRDefault="00477307" w:rsidP="00477307">
            <w:pPr>
              <w:bidi/>
              <w:rPr>
                <w:rFonts w:ascii="FS Albert Arabic" w:hAnsi="FS Albert Arabic" w:cs="FS Albert Arabic"/>
                <w:sz w:val="18"/>
                <w:szCs w:val="18"/>
                <w:rtl/>
              </w:rPr>
            </w:pPr>
            <w:r w:rsidRPr="00E03CD7">
              <w:rPr>
                <w:rFonts w:ascii="FS Albert Arabic" w:hAnsi="FS Albert Arabic" w:cs="FS Albert Arabic" w:hint="cs"/>
                <w:sz w:val="18"/>
                <w:szCs w:val="18"/>
                <w:rtl/>
              </w:rPr>
              <w:t>اجمالي</w:t>
            </w:r>
            <w:r w:rsidRPr="00E03CD7">
              <w:rPr>
                <w:rFonts w:ascii="FS Albert Arabic" w:hAnsi="FS Albert Arabic" w:cs="FS Albert Arabic"/>
                <w:sz w:val="18"/>
                <w:szCs w:val="18"/>
                <w:rtl/>
              </w:rPr>
              <w:t xml:space="preserve"> </w:t>
            </w:r>
            <w:r w:rsidRPr="00E03CD7">
              <w:rPr>
                <w:rFonts w:ascii="FS Albert Arabic" w:hAnsi="FS Albert Arabic" w:cs="FS Albert Arabic" w:hint="cs"/>
                <w:sz w:val="18"/>
                <w:szCs w:val="18"/>
                <w:rtl/>
              </w:rPr>
              <w:t>أطوال</w:t>
            </w:r>
            <w:r w:rsidRPr="00E03CD7">
              <w:rPr>
                <w:rFonts w:ascii="FS Albert Arabic" w:hAnsi="FS Albert Arabic" w:cs="FS Albert Arabic"/>
                <w:sz w:val="18"/>
                <w:szCs w:val="18"/>
                <w:rtl/>
              </w:rPr>
              <w:t xml:space="preserve"> </w:t>
            </w:r>
            <w:r w:rsidRPr="00E03CD7">
              <w:rPr>
                <w:rFonts w:ascii="FS Albert Arabic" w:hAnsi="FS Albert Arabic" w:cs="FS Albert Arabic" w:hint="cs"/>
                <w:sz w:val="18"/>
                <w:szCs w:val="18"/>
                <w:rtl/>
              </w:rPr>
              <w:t>طرق</w:t>
            </w:r>
            <w:r w:rsidRPr="00E03CD7">
              <w:rPr>
                <w:rFonts w:ascii="FS Albert Arabic" w:hAnsi="FS Albert Arabic" w:cs="FS Albert Arabic"/>
                <w:sz w:val="18"/>
                <w:szCs w:val="18"/>
                <w:rtl/>
              </w:rPr>
              <w:t xml:space="preserve"> </w:t>
            </w:r>
            <w:r w:rsidRPr="00E03CD7">
              <w:rPr>
                <w:rFonts w:ascii="FS Albert Arabic" w:hAnsi="FS Albert Arabic" w:cs="FS Albert Arabic" w:hint="cs"/>
                <w:sz w:val="18"/>
                <w:szCs w:val="18"/>
                <w:rtl/>
              </w:rPr>
              <w:t>المعبدة</w:t>
            </w:r>
            <w:r w:rsidRPr="00E03CD7">
              <w:rPr>
                <w:rFonts w:ascii="FS Albert Arabic" w:hAnsi="FS Albert Arabic" w:cs="FS Albert Arabic"/>
                <w:sz w:val="18"/>
                <w:szCs w:val="18"/>
                <w:rtl/>
              </w:rPr>
              <w:t xml:space="preserve"> </w:t>
            </w:r>
            <w:r w:rsidRPr="001F7510">
              <w:rPr>
                <w:rFonts w:ascii="FS Albert Arabic" w:hAnsi="FS Albert Arabic" w:cs="FS Albert Arabic"/>
                <w:sz w:val="14"/>
                <w:szCs w:val="14"/>
                <w:rtl/>
              </w:rPr>
              <w:t>(</w:t>
            </w:r>
            <w:r w:rsidRPr="001F7510">
              <w:rPr>
                <w:rFonts w:ascii="FS Albert Arabic" w:hAnsi="FS Albert Arabic" w:cs="FS Albert Arabic" w:hint="cs"/>
                <w:sz w:val="14"/>
                <w:szCs w:val="14"/>
                <w:rtl/>
              </w:rPr>
              <w:t>كلم</w:t>
            </w:r>
            <w:r w:rsidRPr="001F7510">
              <w:rPr>
                <w:rFonts w:ascii="FS Albert Arabic" w:hAnsi="FS Albert Arabic" w:cs="FS Albert Arabic"/>
                <w:sz w:val="14"/>
                <w:szCs w:val="14"/>
                <w:rtl/>
              </w:rPr>
              <w:t>)</w:t>
            </w:r>
            <w:r w:rsidRPr="001F7510">
              <w:rPr>
                <w:rFonts w:ascii="FS Albert Arabic" w:hAnsi="FS Albert Arabic" w:cs="FS Albert Arabic" w:hint="cs"/>
                <w:sz w:val="14"/>
                <w:szCs w:val="14"/>
                <w:rtl/>
              </w:rPr>
              <w:t xml:space="preserve"> (إن وجدت)</w:t>
            </w:r>
          </w:p>
        </w:tc>
        <w:tc>
          <w:tcPr>
            <w:tcW w:w="2255" w:type="dxa"/>
            <w:tcBorders>
              <w:right w:val="single" w:sz="4" w:space="0" w:color="auto"/>
            </w:tcBorders>
            <w:vAlign w:val="center"/>
          </w:tcPr>
          <w:p w14:paraId="73237578" w14:textId="77777777" w:rsidR="00477307" w:rsidRPr="003A4D50" w:rsidRDefault="00477307" w:rsidP="00477307">
            <w:pPr>
              <w:bidi/>
              <w:rPr>
                <w:rFonts w:ascii="FS Albert Arabic" w:hAnsi="FS Albert Arabic" w:cs="FS Albert Arabic"/>
                <w:sz w:val="18"/>
                <w:szCs w:val="18"/>
                <w:rtl/>
              </w:rPr>
            </w:pPr>
          </w:p>
        </w:tc>
        <w:tc>
          <w:tcPr>
            <w:tcW w:w="2261" w:type="dxa"/>
            <w:tcBorders>
              <w:top w:val="single" w:sz="4" w:space="0" w:color="auto"/>
              <w:left w:val="single" w:sz="4" w:space="0" w:color="auto"/>
              <w:bottom w:val="single" w:sz="4" w:space="0" w:color="auto"/>
              <w:right w:val="single" w:sz="4" w:space="0" w:color="auto"/>
            </w:tcBorders>
            <w:shd w:val="clear" w:color="auto" w:fill="153D63" w:themeFill="text2" w:themeFillTint="E6"/>
            <w:vAlign w:val="center"/>
          </w:tcPr>
          <w:p w14:paraId="325E7F6B" w14:textId="16044C87" w:rsidR="00477307" w:rsidRPr="003A4D50" w:rsidRDefault="00477307" w:rsidP="00477307">
            <w:pPr>
              <w:bidi/>
              <w:rPr>
                <w:rFonts w:ascii="FS Albert Arabic" w:hAnsi="FS Albert Arabic" w:cs="FS Albert Arabic"/>
                <w:sz w:val="18"/>
                <w:szCs w:val="18"/>
                <w:rtl/>
              </w:rPr>
            </w:pPr>
            <w:r w:rsidRPr="003B7B57">
              <w:rPr>
                <w:rFonts w:ascii="FS Albert Arabic" w:hAnsi="FS Albert Arabic" w:cs="FS Albert Arabic" w:hint="cs"/>
                <w:sz w:val="18"/>
                <w:szCs w:val="18"/>
                <w:rtl/>
              </w:rPr>
              <w:t>عدد</w:t>
            </w:r>
            <w:r w:rsidRPr="003B7B57">
              <w:rPr>
                <w:rFonts w:ascii="FS Albert Arabic" w:hAnsi="FS Albert Arabic" w:cs="FS Albert Arabic"/>
                <w:sz w:val="18"/>
                <w:szCs w:val="18"/>
                <w:rtl/>
              </w:rPr>
              <w:t xml:space="preserve"> </w:t>
            </w:r>
            <w:r w:rsidRPr="003B7B57">
              <w:rPr>
                <w:rFonts w:ascii="FS Albert Arabic" w:hAnsi="FS Albert Arabic" w:cs="FS Albert Arabic" w:hint="cs"/>
                <w:sz w:val="18"/>
                <w:szCs w:val="18"/>
                <w:rtl/>
              </w:rPr>
              <w:t>النقاط</w:t>
            </w:r>
            <w:r w:rsidRPr="003B7B57">
              <w:rPr>
                <w:rFonts w:ascii="FS Albert Arabic" w:hAnsi="FS Albert Arabic" w:cs="FS Albert Arabic"/>
                <w:sz w:val="18"/>
                <w:szCs w:val="18"/>
                <w:rtl/>
              </w:rPr>
              <w:t xml:space="preserve"> </w:t>
            </w:r>
            <w:r w:rsidRPr="003B7B57">
              <w:rPr>
                <w:rFonts w:ascii="FS Albert Arabic" w:hAnsi="FS Albert Arabic" w:cs="FS Albert Arabic" w:hint="cs"/>
                <w:sz w:val="18"/>
                <w:szCs w:val="18"/>
                <w:rtl/>
              </w:rPr>
              <w:t>الحرجة</w:t>
            </w:r>
            <w:r w:rsidRPr="003B7B57">
              <w:rPr>
                <w:rFonts w:ascii="FS Albert Arabic" w:hAnsi="FS Albert Arabic" w:cs="FS Albert Arabic"/>
                <w:sz w:val="18"/>
                <w:szCs w:val="18"/>
                <w:rtl/>
              </w:rPr>
              <w:t xml:space="preserve"> </w:t>
            </w:r>
            <w:r w:rsidRPr="003B7B57">
              <w:rPr>
                <w:rFonts w:ascii="FS Albert Arabic" w:hAnsi="FS Albert Arabic" w:cs="FS Albert Arabic" w:hint="cs"/>
                <w:sz w:val="18"/>
                <w:szCs w:val="18"/>
                <w:rtl/>
              </w:rPr>
              <w:t>داخل</w:t>
            </w:r>
            <w:r w:rsidRPr="003B7B57">
              <w:rPr>
                <w:rFonts w:ascii="FS Albert Arabic" w:hAnsi="FS Albert Arabic" w:cs="FS Albert Arabic"/>
                <w:sz w:val="18"/>
                <w:szCs w:val="18"/>
                <w:rtl/>
              </w:rPr>
              <w:t xml:space="preserve"> </w:t>
            </w:r>
            <w:r w:rsidRPr="003B7B57">
              <w:rPr>
                <w:rFonts w:ascii="FS Albert Arabic" w:hAnsi="FS Albert Arabic" w:cs="FS Albert Arabic" w:hint="cs"/>
                <w:sz w:val="18"/>
                <w:szCs w:val="18"/>
                <w:rtl/>
              </w:rPr>
              <w:t>المرفق</w:t>
            </w:r>
            <w:r w:rsidRPr="003B7B57">
              <w:rPr>
                <w:rFonts w:ascii="FS Albert Arabic" w:hAnsi="FS Albert Arabic" w:cs="FS Albert Arabic"/>
                <w:sz w:val="18"/>
                <w:szCs w:val="18"/>
                <w:rtl/>
              </w:rPr>
              <w:t xml:space="preserve"> </w:t>
            </w:r>
            <w:r w:rsidRPr="001F7510">
              <w:rPr>
                <w:rFonts w:ascii="FS Albert Arabic" w:hAnsi="FS Albert Arabic" w:cs="FS Albert Arabic"/>
                <w:sz w:val="14"/>
                <w:szCs w:val="14"/>
                <w:rtl/>
              </w:rPr>
              <w:t>(</w:t>
            </w:r>
            <w:r w:rsidRPr="001F7510">
              <w:rPr>
                <w:rFonts w:ascii="FS Albert Arabic" w:hAnsi="FS Albert Arabic" w:cs="FS Albert Arabic" w:hint="cs"/>
                <w:sz w:val="14"/>
                <w:szCs w:val="14"/>
                <w:rtl/>
              </w:rPr>
              <w:t>تتطلب</w:t>
            </w:r>
            <w:r w:rsidRPr="001F7510">
              <w:rPr>
                <w:rFonts w:ascii="FS Albert Arabic" w:hAnsi="FS Albert Arabic" w:cs="FS Albert Arabic"/>
                <w:sz w:val="14"/>
                <w:szCs w:val="14"/>
                <w:rtl/>
              </w:rPr>
              <w:t xml:space="preserve"> </w:t>
            </w:r>
            <w:r w:rsidRPr="001F7510">
              <w:rPr>
                <w:rFonts w:ascii="FS Albert Arabic" w:hAnsi="FS Albert Arabic" w:cs="FS Albert Arabic" w:hint="cs"/>
                <w:sz w:val="14"/>
                <w:szCs w:val="14"/>
                <w:rtl/>
              </w:rPr>
              <w:t>حراس</w:t>
            </w:r>
            <w:r w:rsidRPr="001F7510">
              <w:rPr>
                <w:rFonts w:ascii="FS Albert Arabic" w:hAnsi="FS Albert Arabic" w:cs="FS Albert Arabic"/>
                <w:sz w:val="14"/>
                <w:szCs w:val="14"/>
                <w:rtl/>
              </w:rPr>
              <w:t xml:space="preserve"> </w:t>
            </w:r>
            <w:r w:rsidRPr="001F7510">
              <w:rPr>
                <w:rFonts w:ascii="FS Albert Arabic" w:hAnsi="FS Albert Arabic" w:cs="FS Albert Arabic" w:hint="cs"/>
                <w:sz w:val="14"/>
                <w:szCs w:val="14"/>
                <w:rtl/>
              </w:rPr>
              <w:t>أمن</w:t>
            </w:r>
            <w:r w:rsidRPr="001F7510">
              <w:rPr>
                <w:rFonts w:ascii="FS Albert Arabic" w:hAnsi="FS Albert Arabic" w:cs="FS Albert Arabic"/>
                <w:sz w:val="14"/>
                <w:szCs w:val="14"/>
                <w:rtl/>
              </w:rPr>
              <w:t>)</w:t>
            </w:r>
          </w:p>
        </w:tc>
        <w:tc>
          <w:tcPr>
            <w:tcW w:w="2229" w:type="dxa"/>
            <w:tcBorders>
              <w:top w:val="single" w:sz="4" w:space="0" w:color="auto"/>
              <w:left w:val="single" w:sz="4" w:space="0" w:color="auto"/>
              <w:bottom w:val="single" w:sz="4" w:space="0" w:color="auto"/>
              <w:right w:val="single" w:sz="4" w:space="0" w:color="auto"/>
            </w:tcBorders>
            <w:vAlign w:val="center"/>
          </w:tcPr>
          <w:p w14:paraId="6E4B0B67" w14:textId="77777777" w:rsidR="00477307" w:rsidRPr="003A4D50" w:rsidRDefault="00477307" w:rsidP="00477307">
            <w:pPr>
              <w:bidi/>
              <w:rPr>
                <w:rFonts w:ascii="FS Albert Arabic" w:hAnsi="FS Albert Arabic" w:cs="FS Albert Arabic"/>
                <w:sz w:val="18"/>
                <w:szCs w:val="18"/>
                <w:rtl/>
              </w:rPr>
            </w:pPr>
          </w:p>
        </w:tc>
      </w:tr>
      <w:tr w:rsidR="00477307" w14:paraId="3A4F6EE2" w14:textId="77777777" w:rsidTr="004E0406">
        <w:tc>
          <w:tcPr>
            <w:tcW w:w="2605" w:type="dxa"/>
            <w:shd w:val="clear" w:color="auto" w:fill="153D63" w:themeFill="text2" w:themeFillTint="E6"/>
            <w:vAlign w:val="center"/>
          </w:tcPr>
          <w:p w14:paraId="11CE2EEF" w14:textId="2F2C64DA" w:rsidR="00477307" w:rsidRPr="00E03CD7" w:rsidRDefault="00477307" w:rsidP="00477307">
            <w:pPr>
              <w:bidi/>
              <w:rPr>
                <w:rFonts w:ascii="FS Albert Arabic" w:hAnsi="FS Albert Arabic" w:cs="FS Albert Arabic"/>
                <w:sz w:val="18"/>
                <w:szCs w:val="18"/>
                <w:rtl/>
              </w:rPr>
            </w:pPr>
            <w:r w:rsidRPr="00E03CD7">
              <w:rPr>
                <w:rFonts w:ascii="FS Albert Arabic" w:hAnsi="FS Albert Arabic" w:cs="FS Albert Arabic" w:hint="cs"/>
                <w:sz w:val="18"/>
                <w:szCs w:val="18"/>
                <w:rtl/>
              </w:rPr>
              <w:t>اجمالي</w:t>
            </w:r>
            <w:r w:rsidRPr="00E03CD7">
              <w:rPr>
                <w:rFonts w:ascii="FS Albert Arabic" w:hAnsi="FS Albert Arabic" w:cs="FS Albert Arabic"/>
                <w:sz w:val="18"/>
                <w:szCs w:val="18"/>
                <w:rtl/>
              </w:rPr>
              <w:t xml:space="preserve"> </w:t>
            </w:r>
            <w:r w:rsidRPr="00E03CD7">
              <w:rPr>
                <w:rFonts w:ascii="FS Albert Arabic" w:hAnsi="FS Albert Arabic" w:cs="FS Albert Arabic" w:hint="cs"/>
                <w:sz w:val="18"/>
                <w:szCs w:val="18"/>
                <w:rtl/>
              </w:rPr>
              <w:t>أطوال</w:t>
            </w:r>
            <w:r w:rsidRPr="00E03CD7">
              <w:rPr>
                <w:rFonts w:ascii="FS Albert Arabic" w:hAnsi="FS Albert Arabic" w:cs="FS Albert Arabic"/>
                <w:sz w:val="18"/>
                <w:szCs w:val="18"/>
                <w:rtl/>
              </w:rPr>
              <w:t xml:space="preserve"> </w:t>
            </w:r>
            <w:r w:rsidRPr="00E03CD7">
              <w:rPr>
                <w:rFonts w:ascii="FS Albert Arabic" w:hAnsi="FS Albert Arabic" w:cs="FS Albert Arabic" w:hint="cs"/>
                <w:sz w:val="18"/>
                <w:szCs w:val="18"/>
                <w:rtl/>
              </w:rPr>
              <w:t>طرق</w:t>
            </w:r>
            <w:r w:rsidRPr="00E03CD7">
              <w:rPr>
                <w:rFonts w:ascii="FS Albert Arabic" w:hAnsi="FS Albert Arabic" w:cs="FS Albert Arabic"/>
                <w:sz w:val="18"/>
                <w:szCs w:val="18"/>
                <w:rtl/>
              </w:rPr>
              <w:t xml:space="preserve"> </w:t>
            </w:r>
            <w:r w:rsidR="001F7510" w:rsidRPr="00E03CD7">
              <w:rPr>
                <w:rFonts w:ascii="FS Albert Arabic" w:hAnsi="FS Albert Arabic" w:cs="FS Albert Arabic" w:hint="cs"/>
                <w:sz w:val="18"/>
                <w:szCs w:val="18"/>
                <w:rtl/>
              </w:rPr>
              <w:t>غير المعبدة</w:t>
            </w:r>
            <w:r w:rsidRPr="00E03CD7">
              <w:rPr>
                <w:rFonts w:ascii="FS Albert Arabic" w:hAnsi="FS Albert Arabic" w:cs="FS Albert Arabic"/>
                <w:sz w:val="18"/>
                <w:szCs w:val="18"/>
                <w:rtl/>
              </w:rPr>
              <w:t xml:space="preserve"> </w:t>
            </w:r>
            <w:r w:rsidRPr="001F7510">
              <w:rPr>
                <w:rFonts w:ascii="FS Albert Arabic" w:hAnsi="FS Albert Arabic" w:cs="FS Albert Arabic"/>
                <w:sz w:val="14"/>
                <w:szCs w:val="14"/>
                <w:rtl/>
              </w:rPr>
              <w:t>(</w:t>
            </w:r>
            <w:r w:rsidRPr="001F7510">
              <w:rPr>
                <w:rFonts w:ascii="FS Albert Arabic" w:hAnsi="FS Albert Arabic" w:cs="FS Albert Arabic" w:hint="cs"/>
                <w:sz w:val="14"/>
                <w:szCs w:val="14"/>
                <w:rtl/>
              </w:rPr>
              <w:t>كلم</w:t>
            </w:r>
            <w:r w:rsidRPr="001F7510">
              <w:rPr>
                <w:rFonts w:ascii="FS Albert Arabic" w:hAnsi="FS Albert Arabic" w:cs="FS Albert Arabic"/>
                <w:sz w:val="14"/>
                <w:szCs w:val="14"/>
                <w:rtl/>
              </w:rPr>
              <w:t>)</w:t>
            </w:r>
            <w:r w:rsidRPr="001F7510">
              <w:rPr>
                <w:rFonts w:ascii="FS Albert Arabic" w:hAnsi="FS Albert Arabic" w:cs="FS Albert Arabic" w:hint="cs"/>
                <w:sz w:val="14"/>
                <w:szCs w:val="14"/>
                <w:rtl/>
              </w:rPr>
              <w:t xml:space="preserve"> (إن وجدت)</w:t>
            </w:r>
          </w:p>
        </w:tc>
        <w:tc>
          <w:tcPr>
            <w:tcW w:w="2255" w:type="dxa"/>
            <w:tcBorders>
              <w:right w:val="single" w:sz="4" w:space="0" w:color="auto"/>
            </w:tcBorders>
            <w:vAlign w:val="center"/>
          </w:tcPr>
          <w:p w14:paraId="2DEB54D3" w14:textId="77777777" w:rsidR="00477307" w:rsidRPr="003A4D50" w:rsidRDefault="00477307" w:rsidP="00477307">
            <w:pPr>
              <w:bidi/>
              <w:rPr>
                <w:rFonts w:ascii="FS Albert Arabic" w:hAnsi="FS Albert Arabic" w:cs="FS Albert Arabic"/>
                <w:sz w:val="18"/>
                <w:szCs w:val="18"/>
                <w:rtl/>
              </w:rPr>
            </w:pPr>
          </w:p>
        </w:tc>
        <w:tc>
          <w:tcPr>
            <w:tcW w:w="2261" w:type="dxa"/>
            <w:tcBorders>
              <w:top w:val="single" w:sz="4" w:space="0" w:color="auto"/>
              <w:left w:val="single" w:sz="4" w:space="0" w:color="auto"/>
              <w:bottom w:val="single" w:sz="4" w:space="0" w:color="auto"/>
              <w:right w:val="single" w:sz="4" w:space="0" w:color="auto"/>
            </w:tcBorders>
            <w:shd w:val="clear" w:color="auto" w:fill="153D63" w:themeFill="text2" w:themeFillTint="E6"/>
            <w:vAlign w:val="center"/>
          </w:tcPr>
          <w:p w14:paraId="3821FFDD" w14:textId="018490A0" w:rsidR="00477307" w:rsidRPr="003B7B57" w:rsidRDefault="00477307" w:rsidP="00477307">
            <w:pPr>
              <w:bidi/>
              <w:rPr>
                <w:rFonts w:ascii="FS Albert Arabic" w:hAnsi="FS Albert Arabic" w:cs="FS Albert Arabic"/>
                <w:sz w:val="18"/>
                <w:szCs w:val="18"/>
                <w:rtl/>
              </w:rPr>
            </w:pPr>
            <w:r>
              <w:rPr>
                <w:rFonts w:ascii="FS Albert Arabic" w:hAnsi="FS Albert Arabic" w:cs="FS Albert Arabic" w:hint="cs"/>
                <w:sz w:val="18"/>
                <w:szCs w:val="18"/>
                <w:rtl/>
              </w:rPr>
              <w:t>عدد</w:t>
            </w:r>
            <w:r w:rsidRPr="003B4751">
              <w:rPr>
                <w:rFonts w:ascii="FS Albert Arabic" w:hAnsi="FS Albert Arabic" w:cs="FS Albert Arabic"/>
                <w:sz w:val="18"/>
                <w:szCs w:val="18"/>
                <w:rtl/>
              </w:rPr>
              <w:t xml:space="preserve"> </w:t>
            </w:r>
            <w:r w:rsidRPr="003B4751">
              <w:rPr>
                <w:rFonts w:ascii="FS Albert Arabic" w:hAnsi="FS Albert Arabic" w:cs="FS Albert Arabic" w:hint="cs"/>
                <w:sz w:val="18"/>
                <w:szCs w:val="18"/>
                <w:rtl/>
              </w:rPr>
              <w:t>غرف</w:t>
            </w:r>
            <w:r w:rsidRPr="003B4751">
              <w:rPr>
                <w:rFonts w:ascii="FS Albert Arabic" w:hAnsi="FS Albert Arabic" w:cs="FS Albert Arabic"/>
                <w:sz w:val="18"/>
                <w:szCs w:val="18"/>
                <w:rtl/>
              </w:rPr>
              <w:t xml:space="preserve"> </w:t>
            </w:r>
            <w:r>
              <w:rPr>
                <w:rFonts w:ascii="FS Albert Arabic" w:hAnsi="FS Albert Arabic" w:cs="FS Albert Arabic" w:hint="cs"/>
                <w:sz w:val="18"/>
                <w:szCs w:val="18"/>
                <w:rtl/>
              </w:rPr>
              <w:t>ال</w:t>
            </w:r>
            <w:r w:rsidRPr="003B4751">
              <w:rPr>
                <w:rFonts w:ascii="FS Albert Arabic" w:hAnsi="FS Albert Arabic" w:cs="FS Albert Arabic" w:hint="cs"/>
                <w:sz w:val="18"/>
                <w:szCs w:val="18"/>
                <w:rtl/>
              </w:rPr>
              <w:t>مراقبة</w:t>
            </w:r>
          </w:p>
        </w:tc>
        <w:tc>
          <w:tcPr>
            <w:tcW w:w="2229" w:type="dxa"/>
            <w:tcBorders>
              <w:top w:val="single" w:sz="4" w:space="0" w:color="auto"/>
              <w:left w:val="single" w:sz="4" w:space="0" w:color="auto"/>
              <w:bottom w:val="single" w:sz="4" w:space="0" w:color="auto"/>
              <w:right w:val="single" w:sz="4" w:space="0" w:color="auto"/>
            </w:tcBorders>
            <w:vAlign w:val="center"/>
          </w:tcPr>
          <w:p w14:paraId="0B6199A1" w14:textId="77777777" w:rsidR="00477307" w:rsidRPr="003A4D50" w:rsidRDefault="00477307" w:rsidP="00477307">
            <w:pPr>
              <w:bidi/>
              <w:rPr>
                <w:rFonts w:ascii="FS Albert Arabic" w:hAnsi="FS Albert Arabic" w:cs="FS Albert Arabic"/>
                <w:sz w:val="18"/>
                <w:szCs w:val="18"/>
                <w:rtl/>
              </w:rPr>
            </w:pPr>
          </w:p>
        </w:tc>
      </w:tr>
    </w:tbl>
    <w:p w14:paraId="5FA4D69C" w14:textId="2AE89193" w:rsidR="008525EE" w:rsidRPr="003831F1" w:rsidRDefault="008525EE" w:rsidP="008525EE">
      <w:pPr>
        <w:bidi/>
        <w:spacing w:before="240"/>
        <w:rPr>
          <w:rFonts w:ascii="FS Albert Arabic" w:hAnsi="FS Albert Arabic" w:cs="FS Albert Arabic"/>
          <w:sz w:val="20"/>
          <w:szCs w:val="20"/>
          <w:u w:val="single"/>
          <w:rtl/>
        </w:rPr>
      </w:pPr>
      <w:r w:rsidRPr="003831F1">
        <w:rPr>
          <w:rFonts w:ascii="FS Albert Arabic" w:hAnsi="FS Albert Arabic" w:cs="FS Albert Arabic" w:hint="cs"/>
          <w:sz w:val="20"/>
          <w:szCs w:val="20"/>
          <w:u w:val="single"/>
          <w:rtl/>
        </w:rPr>
        <w:t xml:space="preserve">تم </w:t>
      </w:r>
      <w:r w:rsidRPr="003831F1">
        <w:rPr>
          <w:rFonts w:ascii="FS Albert Arabic" w:hAnsi="FS Albert Arabic" w:cs="FS Albert Arabic"/>
          <w:sz w:val="20"/>
          <w:szCs w:val="20"/>
          <w:u w:val="single"/>
          <w:rtl/>
        </w:rPr>
        <w:t xml:space="preserve">الكشف على </w:t>
      </w:r>
      <w:r w:rsidR="002919B5">
        <w:rPr>
          <w:rFonts w:ascii="FS Albert Arabic" w:hAnsi="FS Albert Arabic" w:cs="FS Albert Arabic" w:hint="cs"/>
          <w:sz w:val="20"/>
          <w:szCs w:val="20"/>
          <w:u w:val="single"/>
          <w:rtl/>
        </w:rPr>
        <w:t>المرافق</w:t>
      </w:r>
      <w:r w:rsidRPr="003831F1">
        <w:rPr>
          <w:rFonts w:ascii="FS Albert Arabic" w:hAnsi="FS Albert Arabic" w:cs="FS Albert Arabic"/>
          <w:sz w:val="20"/>
          <w:szCs w:val="20"/>
          <w:u w:val="single"/>
          <w:rtl/>
        </w:rPr>
        <w:t xml:space="preserve"> </w:t>
      </w:r>
      <w:r w:rsidR="006A48C5">
        <w:rPr>
          <w:rFonts w:ascii="FS Albert Arabic" w:hAnsi="FS Albert Arabic" w:cs="FS Albert Arabic" w:hint="cs"/>
          <w:sz w:val="20"/>
          <w:szCs w:val="20"/>
          <w:u w:val="single"/>
          <w:rtl/>
        </w:rPr>
        <w:t>والخدمات</w:t>
      </w:r>
      <w:r w:rsidRPr="003831F1">
        <w:rPr>
          <w:rFonts w:ascii="FS Albert Arabic" w:hAnsi="FS Albert Arabic" w:cs="FS Albert Arabic"/>
          <w:sz w:val="20"/>
          <w:szCs w:val="20"/>
          <w:u w:val="single"/>
          <w:rtl/>
        </w:rPr>
        <w:t xml:space="preserve"> التالية ضمن نطاق عمل المشروع:</w:t>
      </w:r>
    </w:p>
    <w:p w14:paraId="51CA174E" w14:textId="0BDF4A8E" w:rsidR="008525EE" w:rsidRDefault="008525EE" w:rsidP="006A48C5">
      <w:pPr>
        <w:bidi/>
        <w:rPr>
          <w:rFonts w:ascii="FS Albert Arabic" w:hAnsi="FS Albert Arabic" w:cs="FS Albert Arabic"/>
          <w:sz w:val="20"/>
          <w:szCs w:val="20"/>
          <w:rtl/>
        </w:rPr>
      </w:pPr>
      <w:r w:rsidRPr="00680D0C">
        <w:rPr>
          <w:rFonts w:ascii="Segoe UI Symbol" w:hAnsi="Segoe UI Symbol" w:cs="Segoe UI Symbol" w:hint="cs"/>
          <w:sz w:val="20"/>
          <w:szCs w:val="20"/>
          <w:rtl/>
        </w:rPr>
        <w:t>☐</w:t>
      </w:r>
      <w:r w:rsidRPr="00680D0C">
        <w:rPr>
          <w:rFonts w:ascii="FS Albert Arabic" w:hAnsi="FS Albert Arabic" w:cs="FS Albert Arabic"/>
          <w:sz w:val="20"/>
          <w:szCs w:val="20"/>
          <w:rtl/>
        </w:rPr>
        <w:t xml:space="preserve"> </w:t>
      </w:r>
      <w:r w:rsidR="002919B5" w:rsidRPr="002919B5">
        <w:rPr>
          <w:rFonts w:ascii="FS Albert Arabic" w:hAnsi="FS Albert Arabic" w:cs="FS Albert Arabic" w:hint="cs"/>
          <w:sz w:val="20"/>
          <w:szCs w:val="20"/>
          <w:rtl/>
        </w:rPr>
        <w:t>أمن</w:t>
      </w:r>
      <w:r w:rsidR="002919B5" w:rsidRPr="002919B5">
        <w:rPr>
          <w:rFonts w:ascii="FS Albert Arabic" w:hAnsi="FS Albert Arabic" w:cs="FS Albert Arabic"/>
          <w:sz w:val="20"/>
          <w:szCs w:val="20"/>
          <w:rtl/>
        </w:rPr>
        <w:t xml:space="preserve"> </w:t>
      </w:r>
      <w:r w:rsidR="002919B5" w:rsidRPr="002919B5">
        <w:rPr>
          <w:rFonts w:ascii="FS Albert Arabic" w:hAnsi="FS Albert Arabic" w:cs="FS Albert Arabic" w:hint="cs"/>
          <w:sz w:val="20"/>
          <w:szCs w:val="20"/>
          <w:rtl/>
        </w:rPr>
        <w:t>المباني</w:t>
      </w:r>
      <w:r w:rsidR="002919B5" w:rsidRPr="002919B5">
        <w:rPr>
          <w:rFonts w:ascii="FS Albert Arabic" w:hAnsi="FS Albert Arabic" w:cs="FS Albert Arabic"/>
          <w:sz w:val="20"/>
          <w:szCs w:val="20"/>
          <w:rtl/>
        </w:rPr>
        <w:t xml:space="preserve"> </w:t>
      </w:r>
      <w:r w:rsidR="002919B5" w:rsidRPr="002919B5">
        <w:rPr>
          <w:rFonts w:ascii="FS Albert Arabic" w:hAnsi="FS Albert Arabic" w:cs="FS Albert Arabic" w:hint="cs"/>
          <w:sz w:val="20"/>
          <w:szCs w:val="20"/>
          <w:rtl/>
        </w:rPr>
        <w:t>والبنية</w:t>
      </w:r>
      <w:r w:rsidR="002919B5" w:rsidRPr="002919B5">
        <w:rPr>
          <w:rFonts w:ascii="FS Albert Arabic" w:hAnsi="FS Albert Arabic" w:cs="FS Albert Arabic"/>
          <w:sz w:val="20"/>
          <w:szCs w:val="20"/>
          <w:rtl/>
        </w:rPr>
        <w:t xml:space="preserve"> </w:t>
      </w:r>
      <w:r w:rsidR="002919B5" w:rsidRPr="002919B5">
        <w:rPr>
          <w:rFonts w:ascii="FS Albert Arabic" w:hAnsi="FS Albert Arabic" w:cs="FS Albert Arabic" w:hint="cs"/>
          <w:sz w:val="20"/>
          <w:szCs w:val="20"/>
          <w:rtl/>
        </w:rPr>
        <w:t>التحتية</w:t>
      </w:r>
      <w:r w:rsidRPr="00680D0C">
        <w:rPr>
          <w:rFonts w:ascii="FS Albert Arabic" w:hAnsi="FS Albert Arabic" w:cs="FS Albert Arabic"/>
          <w:sz w:val="20"/>
          <w:szCs w:val="20"/>
          <w:rtl/>
        </w:rPr>
        <w:tab/>
      </w:r>
      <w:r w:rsidRPr="00680D0C">
        <w:rPr>
          <w:rFonts w:ascii="FS Albert Arabic" w:hAnsi="FS Albert Arabic" w:cs="FS Albert Arabic"/>
          <w:sz w:val="20"/>
          <w:szCs w:val="20"/>
          <w:rtl/>
        </w:rPr>
        <w:tab/>
      </w:r>
      <w:r w:rsidRPr="00680D0C">
        <w:rPr>
          <w:rFonts w:ascii="FS Albert Arabic" w:hAnsi="FS Albert Arabic" w:cs="FS Albert Arabic"/>
          <w:sz w:val="20"/>
          <w:szCs w:val="20"/>
          <w:rtl/>
        </w:rPr>
        <w:tab/>
      </w:r>
      <w:r w:rsidRPr="00680D0C">
        <w:rPr>
          <w:rFonts w:ascii="Segoe UI Symbol" w:hAnsi="Segoe UI Symbol" w:cs="Segoe UI Symbol" w:hint="cs"/>
          <w:sz w:val="20"/>
          <w:szCs w:val="20"/>
          <w:rtl/>
        </w:rPr>
        <w:t>☐</w:t>
      </w:r>
      <w:r w:rsidRPr="00680D0C">
        <w:rPr>
          <w:rFonts w:ascii="FS Albert Arabic" w:hAnsi="FS Albert Arabic" w:cs="FS Albert Arabic"/>
          <w:sz w:val="20"/>
          <w:szCs w:val="20"/>
          <w:rtl/>
        </w:rPr>
        <w:t xml:space="preserve"> </w:t>
      </w:r>
      <w:r w:rsidR="006A48C5" w:rsidRPr="006A48C5">
        <w:rPr>
          <w:rFonts w:ascii="FS Albert Arabic" w:hAnsi="FS Albert Arabic" w:cs="FS Albert Arabic" w:hint="cs"/>
          <w:sz w:val="20"/>
          <w:szCs w:val="20"/>
          <w:rtl/>
        </w:rPr>
        <w:t>أمن</w:t>
      </w:r>
      <w:r w:rsidR="006A48C5" w:rsidRPr="006A48C5">
        <w:rPr>
          <w:rFonts w:ascii="FS Albert Arabic" w:hAnsi="FS Albert Arabic" w:cs="FS Albert Arabic"/>
          <w:sz w:val="20"/>
          <w:szCs w:val="20"/>
          <w:rtl/>
        </w:rPr>
        <w:t xml:space="preserve"> </w:t>
      </w:r>
      <w:r w:rsidR="006A48C5" w:rsidRPr="006A48C5">
        <w:rPr>
          <w:rFonts w:ascii="FS Albert Arabic" w:hAnsi="FS Albert Arabic" w:cs="FS Albert Arabic" w:hint="cs"/>
          <w:sz w:val="20"/>
          <w:szCs w:val="20"/>
          <w:rtl/>
        </w:rPr>
        <w:t>الفعاليات</w:t>
      </w:r>
      <w:r w:rsidRPr="00680D0C">
        <w:rPr>
          <w:rFonts w:ascii="FS Albert Arabic" w:hAnsi="FS Albert Arabic" w:cs="FS Albert Arabic"/>
          <w:sz w:val="20"/>
          <w:szCs w:val="20"/>
          <w:rtl/>
        </w:rPr>
        <w:tab/>
      </w:r>
    </w:p>
    <w:p w14:paraId="7CC3317E" w14:textId="77777777" w:rsidR="008525EE" w:rsidRDefault="008525EE" w:rsidP="00B40678">
      <w:pPr>
        <w:bidi/>
        <w:jc w:val="both"/>
        <w:rPr>
          <w:rFonts w:ascii="FS Albert Arabic" w:hAnsi="FS Albert Arabic" w:cs="FS Albert Arabic"/>
          <w:sz w:val="20"/>
          <w:szCs w:val="20"/>
          <w:rtl/>
        </w:rPr>
      </w:pPr>
      <w:r w:rsidRPr="001035C8">
        <w:rPr>
          <w:rFonts w:ascii="FS Albert Arabic" w:hAnsi="FS Albert Arabic" w:cs="FS Albert Arabic"/>
          <w:sz w:val="20"/>
          <w:szCs w:val="20"/>
          <w:rtl/>
        </w:rPr>
        <w:t xml:space="preserve">أنا الموقع أدناه، ممثل المتنافس </w:t>
      </w:r>
      <w:r>
        <w:rPr>
          <w:rFonts w:ascii="FS Albert Arabic" w:hAnsi="FS Albert Arabic" w:cs="FS Albert Arabic" w:hint="cs"/>
          <w:sz w:val="20"/>
          <w:szCs w:val="20"/>
          <w:rtl/>
        </w:rPr>
        <w:t>_________________________________</w:t>
      </w:r>
      <w:r w:rsidRPr="001035C8">
        <w:rPr>
          <w:rFonts w:ascii="FS Albert Arabic" w:hAnsi="FS Albert Arabic" w:cs="FS Albert Arabic"/>
          <w:sz w:val="20"/>
          <w:szCs w:val="20"/>
          <w:rtl/>
        </w:rPr>
        <w:t xml:space="preserve">، أقر بموجب هذا المحضر بأنني قد قمت بزيارة </w:t>
      </w:r>
    </w:p>
    <w:p w14:paraId="674EAB4D" w14:textId="77777777" w:rsidR="008525EE" w:rsidRDefault="008525EE" w:rsidP="00B40678">
      <w:pPr>
        <w:bidi/>
        <w:jc w:val="both"/>
        <w:rPr>
          <w:rFonts w:ascii="FS Albert Arabic" w:hAnsi="FS Albert Arabic" w:cs="FS Albert Arabic"/>
          <w:sz w:val="20"/>
          <w:szCs w:val="20"/>
          <w:rtl/>
        </w:rPr>
      </w:pPr>
      <w:r w:rsidRPr="001035C8">
        <w:rPr>
          <w:rFonts w:ascii="FS Albert Arabic" w:hAnsi="FS Albert Arabic" w:cs="FS Albert Arabic"/>
          <w:sz w:val="20"/>
          <w:szCs w:val="20"/>
          <w:rtl/>
        </w:rPr>
        <w:t>الموقع / المواقع ومعاينة كافة المرافق والأنظمة والمكونات المشمولة في المنافسة</w:t>
      </w:r>
      <w:r>
        <w:rPr>
          <w:rFonts w:ascii="FS Albert Arabic" w:hAnsi="FS Albert Arabic" w:cs="FS Albert Arabic" w:hint="cs"/>
          <w:sz w:val="20"/>
          <w:szCs w:val="20"/>
          <w:rtl/>
        </w:rPr>
        <w:t xml:space="preserve"> تحت مسمى__________________ ________________________ ورقم _________________</w:t>
      </w:r>
      <w:r w:rsidRPr="001035C8">
        <w:rPr>
          <w:rFonts w:ascii="FS Albert Arabic" w:hAnsi="FS Albert Arabic" w:cs="FS Albert Arabic"/>
          <w:sz w:val="20"/>
          <w:szCs w:val="20"/>
          <w:rtl/>
        </w:rPr>
        <w:t xml:space="preserve">، وفقًا لما ورد في كراسة الشروط والمواصفات وملاحق النموذج، وذلك باستثناء ما تم الإشارة إليه صراحةً في الكشوفات المرفقة. كما أقر بتحملي أن العرض المقدم من قبلنا قد أُعد بناءً على الحالة الفعلية للموقع ووفقًا لظروفه التشغيلية، </w:t>
      </w:r>
      <w:r w:rsidRPr="00A870C3">
        <w:rPr>
          <w:rFonts w:ascii="FS Albert Arabic" w:hAnsi="FS Albert Arabic" w:cs="FS Albert Arabic"/>
          <w:color w:val="FF0000"/>
          <w:sz w:val="20"/>
          <w:szCs w:val="20"/>
          <w:highlight w:val="yellow"/>
          <w:rtl/>
        </w:rPr>
        <w:t>دون أدنى مسؤولية على الجهة الحكومية تجاه أي قصور أو إغفال في تقدير المتطلبات</w:t>
      </w:r>
      <w:r w:rsidRPr="00A870C3">
        <w:rPr>
          <w:rFonts w:ascii="FS Albert Arabic" w:hAnsi="FS Albert Arabic" w:cs="FS Albert Arabic"/>
          <w:color w:val="FF0000"/>
          <w:sz w:val="20"/>
          <w:szCs w:val="20"/>
          <w:highlight w:val="yellow"/>
        </w:rPr>
        <w:t>.</w:t>
      </w:r>
    </w:p>
    <w:p w14:paraId="500EA4FA" w14:textId="77777777" w:rsidR="008525EE" w:rsidRDefault="008525EE" w:rsidP="00B40678">
      <w:pPr>
        <w:bidi/>
        <w:jc w:val="both"/>
        <w:rPr>
          <w:rFonts w:ascii="FS Albert Arabic" w:hAnsi="FS Albert Arabic" w:cs="FS Albert Arabic"/>
          <w:sz w:val="20"/>
          <w:szCs w:val="20"/>
          <w:rtl/>
        </w:rPr>
      </w:pPr>
      <w:r>
        <w:rPr>
          <w:rFonts w:ascii="FS Albert Arabic" w:hAnsi="FS Albert Arabic" w:cs="FS Albert Arabic" w:hint="cs"/>
          <w:sz w:val="20"/>
          <w:szCs w:val="20"/>
          <w:rtl/>
        </w:rPr>
        <w:t xml:space="preserve">توقيع ممثل المتنافس: </w:t>
      </w:r>
      <w:r>
        <w:rPr>
          <w:rFonts w:ascii="FS Albert Arabic" w:hAnsi="FS Albert Arabic" w:cs="FS Albert Arabic"/>
          <w:sz w:val="20"/>
          <w:szCs w:val="20"/>
          <w:rtl/>
        </w:rPr>
        <w:t>_</w:t>
      </w:r>
      <w:r>
        <w:rPr>
          <w:rFonts w:ascii="FS Albert Arabic" w:hAnsi="FS Albert Arabic" w:cs="FS Albert Arabic" w:hint="cs"/>
          <w:sz w:val="20"/>
          <w:szCs w:val="20"/>
          <w:rtl/>
        </w:rPr>
        <w:t>________________________</w:t>
      </w:r>
      <w:r>
        <w:rPr>
          <w:rFonts w:ascii="FS Albert Arabic" w:hAnsi="FS Albert Arabic" w:cs="FS Albert Arabic"/>
          <w:sz w:val="20"/>
          <w:szCs w:val="20"/>
          <w:rtl/>
        </w:rPr>
        <w:tab/>
      </w:r>
      <w:r>
        <w:rPr>
          <w:rFonts w:ascii="FS Albert Arabic" w:hAnsi="FS Albert Arabic" w:cs="FS Albert Arabic" w:hint="cs"/>
          <w:sz w:val="20"/>
          <w:szCs w:val="20"/>
          <w:rtl/>
        </w:rPr>
        <w:t xml:space="preserve">توقيع ممثل الجهة الحكومية: </w:t>
      </w:r>
      <w:r>
        <w:rPr>
          <w:rFonts w:ascii="FS Albert Arabic" w:hAnsi="FS Albert Arabic" w:cs="FS Albert Arabic"/>
          <w:sz w:val="20"/>
          <w:szCs w:val="20"/>
          <w:rtl/>
        </w:rPr>
        <w:t>_</w:t>
      </w:r>
      <w:r>
        <w:rPr>
          <w:rFonts w:ascii="FS Albert Arabic" w:hAnsi="FS Albert Arabic" w:cs="FS Albert Arabic" w:hint="cs"/>
          <w:sz w:val="20"/>
          <w:szCs w:val="20"/>
          <w:rtl/>
        </w:rPr>
        <w:t>_________________________</w:t>
      </w:r>
    </w:p>
    <w:p w14:paraId="77332D6B" w14:textId="4F97B8C6" w:rsidR="00E019DE" w:rsidRDefault="008525EE" w:rsidP="00B40678">
      <w:pPr>
        <w:bidi/>
        <w:jc w:val="both"/>
      </w:pPr>
      <w:r>
        <w:rPr>
          <w:rFonts w:ascii="FS Albert Arabic" w:hAnsi="FS Albert Arabic" w:cs="FS Albert Arabic" w:hint="cs"/>
          <w:sz w:val="20"/>
          <w:szCs w:val="20"/>
          <w:rtl/>
        </w:rPr>
        <w:t xml:space="preserve">تاريخ التوقيع: </w:t>
      </w:r>
      <w:r>
        <w:rPr>
          <w:rFonts w:ascii="FS Albert Arabic" w:hAnsi="FS Albert Arabic" w:cs="FS Albert Arabic"/>
          <w:sz w:val="20"/>
          <w:szCs w:val="20"/>
          <w:rtl/>
        </w:rPr>
        <w:t>_</w:t>
      </w:r>
      <w:r>
        <w:rPr>
          <w:rFonts w:ascii="FS Albert Arabic" w:hAnsi="FS Albert Arabic" w:cs="FS Albert Arabic" w:hint="cs"/>
          <w:sz w:val="20"/>
          <w:szCs w:val="20"/>
          <w:rtl/>
        </w:rPr>
        <w:t>_______________________________</w:t>
      </w:r>
      <w:r>
        <w:rPr>
          <w:rFonts w:ascii="FS Albert Arabic" w:hAnsi="FS Albert Arabic" w:cs="FS Albert Arabic"/>
          <w:sz w:val="20"/>
          <w:szCs w:val="20"/>
          <w:rtl/>
        </w:rPr>
        <w:tab/>
      </w:r>
      <w:r>
        <w:rPr>
          <w:rFonts w:ascii="FS Albert Arabic" w:hAnsi="FS Albert Arabic" w:cs="FS Albert Arabic" w:hint="cs"/>
          <w:sz w:val="20"/>
          <w:szCs w:val="20"/>
          <w:rtl/>
        </w:rPr>
        <w:t xml:space="preserve">تاريخ التوقيع: </w:t>
      </w:r>
      <w:r>
        <w:rPr>
          <w:rFonts w:ascii="FS Albert Arabic" w:hAnsi="FS Albert Arabic" w:cs="FS Albert Arabic"/>
          <w:sz w:val="20"/>
          <w:szCs w:val="20"/>
          <w:rtl/>
        </w:rPr>
        <w:t>_</w:t>
      </w:r>
      <w:r>
        <w:rPr>
          <w:rFonts w:ascii="FS Albert Arabic" w:hAnsi="FS Albert Arabic" w:cs="FS Albert Arabic" w:hint="cs"/>
          <w:sz w:val="20"/>
          <w:szCs w:val="20"/>
          <w:rtl/>
        </w:rPr>
        <w:t>__________________________________</w:t>
      </w:r>
    </w:p>
    <w:sectPr w:rsidR="00E019DE" w:rsidSect="002733A3">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8229F1" w14:textId="77777777" w:rsidR="00F82C71" w:rsidRDefault="00F82C71" w:rsidP="00A867FC">
      <w:pPr>
        <w:spacing w:after="0" w:line="240" w:lineRule="auto"/>
      </w:pPr>
      <w:r>
        <w:separator/>
      </w:r>
    </w:p>
  </w:endnote>
  <w:endnote w:type="continuationSeparator" w:id="0">
    <w:p w14:paraId="2885E25A" w14:textId="77777777" w:rsidR="00F82C71" w:rsidRDefault="00F82C71" w:rsidP="00A867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FS Albert Arabic">
    <w:panose1 w:val="020B0503040502020804"/>
    <w:charset w:val="00"/>
    <w:family w:val="swiss"/>
    <w:notTrueType/>
    <w:pitch w:val="variable"/>
    <w:sig w:usb0="800020AF" w:usb1="C000A04A" w:usb2="00000008" w:usb3="00000000" w:csb0="0000004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92841" w14:textId="1F2C43F9" w:rsidR="0078115B" w:rsidRDefault="0078115B" w:rsidP="00B40678">
    <w:pPr>
      <w:pStyle w:val="Footer"/>
      <w:jc w:val="center"/>
    </w:pPr>
    <w:r>
      <w:rPr>
        <w:noProof/>
      </w:rPr>
      <mc:AlternateContent>
        <mc:Choice Requires="wps">
          <w:drawing>
            <wp:anchor distT="0" distB="0" distL="0" distR="0" simplePos="0" relativeHeight="251655680" behindDoc="0" locked="0" layoutInCell="1" allowOverlap="1" wp14:anchorId="16F8A74A" wp14:editId="46A0F5E9">
              <wp:simplePos x="635" y="635"/>
              <wp:positionH relativeFrom="page">
                <wp:align>center</wp:align>
              </wp:positionH>
              <wp:positionV relativeFrom="page">
                <wp:align>bottom</wp:align>
              </wp:positionV>
              <wp:extent cx="916940" cy="391160"/>
              <wp:effectExtent l="0" t="0" r="16510" b="0"/>
              <wp:wrapNone/>
              <wp:docPr id="1807582903" name="Text Box 2" descr="Restricted-مقيد">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6940" cy="391160"/>
                      </a:xfrm>
                      <a:prstGeom prst="rect">
                        <a:avLst/>
                      </a:prstGeom>
                      <a:noFill/>
                      <a:ln>
                        <a:noFill/>
                      </a:ln>
                    </wps:spPr>
                    <wps:txbx>
                      <w:txbxContent>
                        <w:p w14:paraId="053E9709" w14:textId="4D34D649" w:rsidR="0078115B" w:rsidRPr="0078115B" w:rsidRDefault="0078115B" w:rsidP="0078115B">
                          <w:pPr>
                            <w:spacing w:after="0"/>
                            <w:rPr>
                              <w:rFonts w:ascii="Aptos" w:eastAsia="Aptos" w:hAnsi="Aptos" w:cs="Aptos"/>
                              <w:noProof/>
                              <w:color w:val="FFFF00"/>
                              <w:sz w:val="24"/>
                              <w:szCs w:val="24"/>
                            </w:rPr>
                          </w:pPr>
                          <w:r w:rsidRPr="0078115B">
                            <w:rPr>
                              <w:rFonts w:ascii="Aptos" w:eastAsia="Aptos" w:hAnsi="Aptos" w:cs="Aptos"/>
                              <w:noProof/>
                              <w:color w:val="FFFF00"/>
                              <w:sz w:val="24"/>
                              <w:szCs w:val="24"/>
                            </w:rPr>
                            <w:t>Restricted-</w:t>
                          </w:r>
                          <w:r w:rsidRPr="0078115B">
                            <w:rPr>
                              <w:rFonts w:ascii="Aptos" w:eastAsia="Aptos" w:hAnsi="Aptos" w:cs="Aptos"/>
                              <w:noProof/>
                              <w:color w:val="FFFF00"/>
                              <w:sz w:val="24"/>
                              <w:szCs w:val="24"/>
                              <w:rtl/>
                            </w:rPr>
                            <w:t>مقيد</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6F8A74A" id="_x0000_t202" coordsize="21600,21600" o:spt="202" path="m,l,21600r21600,l21600,xe">
              <v:stroke joinstyle="miter"/>
              <v:path gradientshapeok="t" o:connecttype="rect"/>
            </v:shapetype>
            <v:shape id="Text Box 2" o:spid="_x0000_s1028" type="#_x0000_t202" alt="Restricted-مقيد" style="position:absolute;left:0;text-align:left;margin-left:0;margin-top:0;width:72.2pt;height:30.8pt;z-index:2516556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" filled="f" stroked="f">
              <v:textbox style="mso-fit-shape-to-text:t" inset="0,0,0,15pt">
                <w:txbxContent>
                  <w:p w14:paraId="053E9709" w14:textId="4D34D649" w:rsidR="0078115B" w:rsidRPr="0078115B" w:rsidRDefault="0078115B" w:rsidP="0078115B">
                    <w:pPr>
                      <w:spacing w:after="0"/>
                      <w:rPr>
                        <w:rFonts w:ascii="Aptos" w:eastAsia="Aptos" w:hAnsi="Aptos" w:cs="Aptos"/>
                        <w:noProof/>
                        <w:color w:val="FFFF00"/>
                        <w:sz w:val="24"/>
                        <w:szCs w:val="24"/>
                      </w:rPr>
                    </w:pPr>
                    <w:r w:rsidRPr="0078115B">
                      <w:rPr>
                        <w:rFonts w:ascii="Aptos" w:eastAsia="Aptos" w:hAnsi="Aptos" w:cs="Aptos"/>
                        <w:noProof/>
                        <w:color w:val="FFFF00"/>
                        <w:sz w:val="24"/>
                        <w:szCs w:val="24"/>
                      </w:rPr>
                      <w:t>Restricted-</w:t>
                    </w:r>
                    <w:r w:rsidRPr="0078115B">
                      <w:rPr>
                        <w:rFonts w:ascii="Aptos" w:eastAsia="Aptos" w:hAnsi="Aptos" w:cs="Aptos"/>
                        <w:noProof/>
                        <w:color w:val="FFFF00"/>
                        <w:sz w:val="24"/>
                        <w:szCs w:val="24"/>
                        <w:rtl/>
                      </w:rPr>
                      <w:t>مقيد</w:t>
                    </w:r>
                  </w:p>
                </w:txbxContent>
              </v:textbox>
              <w10:wrap anchorx="page" anchory="page"/>
            </v:shape>
          </w:pict>
        </mc:Fallback>
      </mc:AlternateContent>
    </w:r>
    <w:r w:rsidR="00B40678">
      <w:fldChar w:fldCharType="begin"/>
    </w:r>
    <w:r w:rsidR="00B40678">
      <w:instrText xml:space="preserve"> DOCPROPERTY SecloreClassificationFooterTextValue \* MERGEFORMAT </w:instrText>
    </w:r>
    <w:r w:rsidR="00B40678">
      <w:fldChar w:fldCharType="separate"/>
    </w:r>
    <w:r w:rsidR="00B40678" w:rsidRPr="00B40678">
      <w:rPr>
        <w:rFonts w:hint="cs"/>
        <w:color w:val="6AA850"/>
        <w:sz w:val="24"/>
        <w:rtl/>
      </w:rPr>
      <w:t>عام</w:t>
    </w:r>
    <w:r w:rsidR="00B40678" w:rsidRPr="00B40678">
      <w:rPr>
        <w:color w:val="6AA850"/>
        <w:sz w:val="24"/>
      </w:rPr>
      <w:t xml:space="preserve"> - Public document.</w:t>
    </w:r>
    <w:r w:rsidR="00B40678">
      <w:rPr>
        <w:color w:val="6AA850"/>
        <w:sz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AFA7D" w14:textId="215EC4D9" w:rsidR="0078115B" w:rsidRDefault="0078115B" w:rsidP="00B40678">
    <w:pPr>
      <w:pStyle w:val="Footer"/>
      <w:jc w:val="center"/>
    </w:pPr>
    <w:r>
      <w:rPr>
        <w:noProof/>
      </w:rPr>
      <mc:AlternateContent>
        <mc:Choice Requires="wps">
          <w:drawing>
            <wp:anchor distT="0" distB="0" distL="0" distR="0" simplePos="0" relativeHeight="251656704" behindDoc="0" locked="0" layoutInCell="1" allowOverlap="1" wp14:anchorId="72F4CA2A" wp14:editId="4086A8E4">
              <wp:simplePos x="914400" y="9429750"/>
              <wp:positionH relativeFrom="page">
                <wp:align>center</wp:align>
              </wp:positionH>
              <wp:positionV relativeFrom="page">
                <wp:align>bottom</wp:align>
              </wp:positionV>
              <wp:extent cx="916940" cy="391160"/>
              <wp:effectExtent l="0" t="0" r="16510" b="0"/>
              <wp:wrapNone/>
              <wp:docPr id="717140058" name="Text Box 3" descr="Restricted-مقيد">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6940" cy="391160"/>
                      </a:xfrm>
                      <a:prstGeom prst="rect">
                        <a:avLst/>
                      </a:prstGeom>
                      <a:noFill/>
                      <a:ln>
                        <a:noFill/>
                      </a:ln>
                    </wps:spPr>
                    <wps:txbx>
                      <w:txbxContent>
                        <w:p w14:paraId="52FDB628" w14:textId="6A42020F" w:rsidR="0078115B" w:rsidRPr="0078115B" w:rsidRDefault="0078115B" w:rsidP="0078115B">
                          <w:pPr>
                            <w:spacing w:after="0"/>
                            <w:rPr>
                              <w:rFonts w:ascii="Aptos" w:eastAsia="Aptos" w:hAnsi="Aptos" w:cs="Aptos"/>
                              <w:noProof/>
                              <w:color w:val="FFFF00"/>
                              <w:sz w:val="24"/>
                              <w:szCs w:val="24"/>
                            </w:rPr>
                          </w:pPr>
                          <w:r w:rsidRPr="0078115B">
                            <w:rPr>
                              <w:rFonts w:ascii="Aptos" w:eastAsia="Aptos" w:hAnsi="Aptos" w:cs="Aptos"/>
                              <w:noProof/>
                              <w:color w:val="FFFF00"/>
                              <w:sz w:val="24"/>
                              <w:szCs w:val="24"/>
                            </w:rPr>
                            <w:t>Restricted-</w:t>
                          </w:r>
                          <w:r w:rsidRPr="0078115B">
                            <w:rPr>
                              <w:rFonts w:ascii="Aptos" w:eastAsia="Aptos" w:hAnsi="Aptos" w:cs="Aptos"/>
                              <w:noProof/>
                              <w:color w:val="FFFF00"/>
                              <w:sz w:val="24"/>
                              <w:szCs w:val="24"/>
                              <w:rtl/>
                            </w:rPr>
                            <w:t>مقيد</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2F4CA2A" id="_x0000_t202" coordsize="21600,21600" o:spt="202" path="m,l,21600r21600,l21600,xe">
              <v:stroke joinstyle="miter"/>
              <v:path gradientshapeok="t" o:connecttype="rect"/>
            </v:shapetype>
            <v:shape id="Text Box 3" o:spid="_x0000_s1029" type="#_x0000_t202" alt="Restricted-مقيد" style="position:absolute;left:0;text-align:left;margin-left:0;margin-top:0;width:72.2pt;height:30.8pt;z-index:2516567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" filled="f" stroked="f">
              <v:textbox style="mso-fit-shape-to-text:t" inset="0,0,0,15pt">
                <w:txbxContent>
                  <w:p w14:paraId="52FDB628" w14:textId="6A42020F" w:rsidR="0078115B" w:rsidRPr="0078115B" w:rsidRDefault="0078115B" w:rsidP="0078115B">
                    <w:pPr>
                      <w:spacing w:after="0"/>
                      <w:rPr>
                        <w:rFonts w:ascii="Aptos" w:eastAsia="Aptos" w:hAnsi="Aptos" w:cs="Aptos"/>
                        <w:noProof/>
                        <w:color w:val="FFFF00"/>
                        <w:sz w:val="24"/>
                        <w:szCs w:val="24"/>
                      </w:rPr>
                    </w:pPr>
                    <w:r w:rsidRPr="0078115B">
                      <w:rPr>
                        <w:rFonts w:ascii="Aptos" w:eastAsia="Aptos" w:hAnsi="Aptos" w:cs="Aptos"/>
                        <w:noProof/>
                        <w:color w:val="FFFF00"/>
                        <w:sz w:val="24"/>
                        <w:szCs w:val="24"/>
                      </w:rPr>
                      <w:t>Restricted-</w:t>
                    </w:r>
                    <w:r w:rsidRPr="0078115B">
                      <w:rPr>
                        <w:rFonts w:ascii="Aptos" w:eastAsia="Aptos" w:hAnsi="Aptos" w:cs="Aptos"/>
                        <w:noProof/>
                        <w:color w:val="FFFF00"/>
                        <w:sz w:val="24"/>
                        <w:szCs w:val="24"/>
                        <w:rtl/>
                      </w:rPr>
                      <w:t>مقيد</w:t>
                    </w:r>
                  </w:p>
                </w:txbxContent>
              </v:textbox>
              <w10:wrap anchorx="page" anchory="page"/>
            </v:shape>
          </w:pict>
        </mc:Fallback>
      </mc:AlternateContent>
    </w:r>
    <w:r w:rsidR="00B40678">
      <w:fldChar w:fldCharType="begin"/>
    </w:r>
    <w:r w:rsidR="00B40678">
      <w:instrText xml:space="preserve"> DOCPROPERTY SecloreClassificationFooterTextValue \* MERGEFORMAT </w:instrText>
    </w:r>
    <w:r w:rsidR="00B40678">
      <w:fldChar w:fldCharType="separate"/>
    </w:r>
    <w:r w:rsidR="00B40678" w:rsidRPr="00B40678">
      <w:rPr>
        <w:rFonts w:hint="cs"/>
        <w:color w:val="6AA850"/>
        <w:sz w:val="24"/>
        <w:rtl/>
      </w:rPr>
      <w:t>عام</w:t>
    </w:r>
    <w:r w:rsidR="00B40678" w:rsidRPr="00B40678">
      <w:rPr>
        <w:color w:val="6AA850"/>
        <w:sz w:val="24"/>
      </w:rPr>
      <w:t xml:space="preserve"> - Public document.</w:t>
    </w:r>
    <w:r w:rsidR="00B40678">
      <w:rPr>
        <w:color w:val="6AA850"/>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1A5B7" w14:textId="0425FD6E" w:rsidR="0078115B" w:rsidRDefault="0078115B" w:rsidP="00B40678">
    <w:pPr>
      <w:pStyle w:val="Footer"/>
      <w:jc w:val="center"/>
    </w:pPr>
    <w:r>
      <w:rPr>
        <w:noProof/>
      </w:rPr>
      <mc:AlternateContent>
        <mc:Choice Requires="wps">
          <w:drawing>
            <wp:anchor distT="0" distB="0" distL="0" distR="0" simplePos="0" relativeHeight="251654656" behindDoc="0" locked="0" layoutInCell="1" allowOverlap="1" wp14:anchorId="07677FE9" wp14:editId="2824F9D8">
              <wp:simplePos x="635" y="635"/>
              <wp:positionH relativeFrom="page">
                <wp:align>center</wp:align>
              </wp:positionH>
              <wp:positionV relativeFrom="page">
                <wp:align>bottom</wp:align>
              </wp:positionV>
              <wp:extent cx="916940" cy="391160"/>
              <wp:effectExtent l="0" t="0" r="16510" b="0"/>
              <wp:wrapNone/>
              <wp:docPr id="1079835516" name="Text Box 1" descr="Restricted-مقيد">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6940" cy="391160"/>
                      </a:xfrm>
                      <a:prstGeom prst="rect">
                        <a:avLst/>
                      </a:prstGeom>
                      <a:noFill/>
                      <a:ln>
                        <a:noFill/>
                      </a:ln>
                    </wps:spPr>
                    <wps:txbx>
                      <w:txbxContent>
                        <w:p w14:paraId="73FF0219" w14:textId="19007C6F" w:rsidR="0078115B" w:rsidRPr="0078115B" w:rsidRDefault="0078115B" w:rsidP="0078115B">
                          <w:pPr>
                            <w:spacing w:after="0"/>
                            <w:rPr>
                              <w:rFonts w:ascii="Aptos" w:eastAsia="Aptos" w:hAnsi="Aptos" w:cs="Aptos"/>
                              <w:noProof/>
                              <w:color w:val="FFFF00"/>
                              <w:sz w:val="24"/>
                              <w:szCs w:val="24"/>
                            </w:rPr>
                          </w:pPr>
                          <w:r w:rsidRPr="0078115B">
                            <w:rPr>
                              <w:rFonts w:ascii="Aptos" w:eastAsia="Aptos" w:hAnsi="Aptos" w:cs="Aptos"/>
                              <w:noProof/>
                              <w:color w:val="FFFF00"/>
                              <w:sz w:val="24"/>
                              <w:szCs w:val="24"/>
                            </w:rPr>
                            <w:t>Restricted-</w:t>
                          </w:r>
                          <w:r w:rsidRPr="0078115B">
                            <w:rPr>
                              <w:rFonts w:ascii="Aptos" w:eastAsia="Aptos" w:hAnsi="Aptos" w:cs="Aptos"/>
                              <w:noProof/>
                              <w:color w:val="FFFF00"/>
                              <w:sz w:val="24"/>
                              <w:szCs w:val="24"/>
                              <w:rtl/>
                            </w:rPr>
                            <w:t>مقيد</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7677FE9" id="_x0000_t202" coordsize="21600,21600" o:spt="202" path="m,l,21600r21600,l21600,xe">
              <v:stroke joinstyle="miter"/>
              <v:path gradientshapeok="t" o:connecttype="rect"/>
            </v:shapetype>
            <v:shape id="Text Box 1" o:spid="_x0000_s1031" type="#_x0000_t202" alt="Restricted-مقيد" style="position:absolute;left:0;text-align:left;margin-left:0;margin-top:0;width:72.2pt;height:30.8pt;z-index:2516546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" filled="f" stroked="f">
              <v:textbox style="mso-fit-shape-to-text:t" inset="0,0,0,15pt">
                <w:txbxContent>
                  <w:p w14:paraId="73FF0219" w14:textId="19007C6F" w:rsidR="0078115B" w:rsidRPr="0078115B" w:rsidRDefault="0078115B" w:rsidP="0078115B">
                    <w:pPr>
                      <w:spacing w:after="0"/>
                      <w:rPr>
                        <w:rFonts w:ascii="Aptos" w:eastAsia="Aptos" w:hAnsi="Aptos" w:cs="Aptos"/>
                        <w:noProof/>
                        <w:color w:val="FFFF00"/>
                        <w:sz w:val="24"/>
                        <w:szCs w:val="24"/>
                      </w:rPr>
                    </w:pPr>
                    <w:r w:rsidRPr="0078115B">
                      <w:rPr>
                        <w:rFonts w:ascii="Aptos" w:eastAsia="Aptos" w:hAnsi="Aptos" w:cs="Aptos"/>
                        <w:noProof/>
                        <w:color w:val="FFFF00"/>
                        <w:sz w:val="24"/>
                        <w:szCs w:val="24"/>
                      </w:rPr>
                      <w:t>Restricted-</w:t>
                    </w:r>
                    <w:r w:rsidRPr="0078115B">
                      <w:rPr>
                        <w:rFonts w:ascii="Aptos" w:eastAsia="Aptos" w:hAnsi="Aptos" w:cs="Aptos"/>
                        <w:noProof/>
                        <w:color w:val="FFFF00"/>
                        <w:sz w:val="24"/>
                        <w:szCs w:val="24"/>
                        <w:rtl/>
                      </w:rPr>
                      <w:t>مقيد</w:t>
                    </w:r>
                  </w:p>
                </w:txbxContent>
              </v:textbox>
              <w10:wrap anchorx="page" anchory="page"/>
            </v:shape>
          </w:pict>
        </mc:Fallback>
      </mc:AlternateContent>
    </w:r>
    <w:r w:rsidR="00B40678">
      <w:fldChar w:fldCharType="begin"/>
    </w:r>
    <w:r w:rsidR="00B40678">
      <w:instrText xml:space="preserve"> DOCPROPERTY SecloreClassificationFooterTextValue \* MERGEFORMAT </w:instrText>
    </w:r>
    <w:r w:rsidR="00B40678">
      <w:fldChar w:fldCharType="separate"/>
    </w:r>
    <w:r w:rsidR="00B40678" w:rsidRPr="00B40678">
      <w:rPr>
        <w:rFonts w:hint="cs"/>
        <w:color w:val="6AA850"/>
        <w:sz w:val="24"/>
        <w:rtl/>
      </w:rPr>
      <w:t>عام</w:t>
    </w:r>
    <w:r w:rsidR="00B40678" w:rsidRPr="00B40678">
      <w:rPr>
        <w:color w:val="6AA850"/>
        <w:sz w:val="24"/>
      </w:rPr>
      <w:t xml:space="preserve"> - Public document.</w:t>
    </w:r>
    <w:r w:rsidR="00B40678">
      <w:rPr>
        <w:color w:val="6AA850"/>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1F423B" w14:textId="77777777" w:rsidR="00F82C71" w:rsidRDefault="00F82C71" w:rsidP="00A867FC">
      <w:pPr>
        <w:spacing w:after="0" w:line="240" w:lineRule="auto"/>
      </w:pPr>
      <w:bookmarkStart w:id="0" w:name="_Hlk200965427"/>
      <w:bookmarkEnd w:id="0"/>
      <w:r>
        <w:separator/>
      </w:r>
    </w:p>
  </w:footnote>
  <w:footnote w:type="continuationSeparator" w:id="0">
    <w:p w14:paraId="64872785" w14:textId="77777777" w:rsidR="00F82C71" w:rsidRDefault="00F82C71" w:rsidP="00A867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69964" w14:textId="2A28E29A" w:rsidR="0078115B" w:rsidRDefault="00B40678" w:rsidP="00B40678">
    <w:pPr>
      <w:pStyle w:val="Header"/>
      <w:jc w:val="center"/>
    </w:pPr>
    <w:fldSimple w:instr=" DOCPROPERTY SecloreClassificationHeaderTextValue \* MERGEFORMAT ">
      <w:r w:rsidRPr="00B40678">
        <w:rPr>
          <w:rFonts w:hint="cs"/>
          <w:color w:val="6AA850"/>
          <w:sz w:val="24"/>
          <w:rtl/>
        </w:rPr>
        <w:t>عام</w:t>
      </w:r>
      <w:r w:rsidRPr="00B40678">
        <w:rPr>
          <w:color w:val="6AA850"/>
          <w:sz w:val="24"/>
        </w:rPr>
        <w:t xml:space="preserve"> - Public document.</w:t>
      </w:r>
    </w:fldSimple>
    <w:r w:rsidR="0078115B">
      <w:rPr>
        <w:noProof/>
      </w:rPr>
      <mc:AlternateContent>
        <mc:Choice Requires="wps">
          <w:drawing>
            <wp:anchor distT="0" distB="0" distL="114300" distR="114300" simplePos="0" relativeHeight="251658752" behindDoc="1" locked="0" layoutInCell="1" allowOverlap="1" wp14:anchorId="0B902A25" wp14:editId="1A71F61A">
              <wp:simplePos x="635" y="635"/>
              <wp:positionH relativeFrom="margin">
                <wp:align>center</wp:align>
              </wp:positionH>
              <wp:positionV relativeFrom="margin">
                <wp:align>center</wp:align>
              </wp:positionV>
              <wp:extent cx="916940" cy="200660"/>
              <wp:effectExtent l="0" t="304800" r="0" b="313690"/>
              <wp:wrapNone/>
              <wp:docPr id="1573025256" name="Text Box 5" descr="Restricted-مقيد">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916940" cy="200660"/>
                      </a:xfrm>
                      <a:prstGeom prst="rect">
                        <a:avLst/>
                      </a:prstGeom>
                      <a:noFill/>
                      <a:ln>
                        <a:noFill/>
                      </a:ln>
                    </wps:spPr>
                    <wps:txbx>
                      <w:txbxContent>
                        <w:p w14:paraId="53C8F1CD" w14:textId="5EF12B99" w:rsidR="0078115B" w:rsidRPr="0078115B" w:rsidRDefault="0078115B" w:rsidP="0078115B">
                          <w:pPr>
                            <w:spacing w:after="0"/>
                            <w:rPr>
                              <w:rFonts w:ascii="Aptos" w:eastAsia="Aptos" w:hAnsi="Aptos" w:cs="Aptos"/>
                              <w:noProof/>
                              <w:color w:val="FFFF00"/>
                              <w:sz w:val="24"/>
                              <w:szCs w:val="24"/>
                              <w14:textFill>
                                <w14:solidFill>
                                  <w14:srgbClr w14:val="FFFF00">
                                    <w14:alpha w14:val="50000"/>
                                  </w14:srgbClr>
                                </w14:solidFill>
                              </w14:textFill>
                            </w:rPr>
                          </w:pPr>
                          <w:r w:rsidRPr="0078115B">
                            <w:rPr>
                              <w:rFonts w:ascii="Aptos" w:eastAsia="Aptos" w:hAnsi="Aptos" w:cs="Aptos"/>
                              <w:noProof/>
                              <w:color w:val="FFFF00"/>
                              <w:sz w:val="24"/>
                              <w:szCs w:val="24"/>
                              <w14:textFill>
                                <w14:solidFill>
                                  <w14:srgbClr w14:val="FFFF00">
                                    <w14:alpha w14:val="50000"/>
                                  </w14:srgbClr>
                                </w14:solidFill>
                              </w14:textFill>
                            </w:rPr>
                            <w:t>Restricted-</w:t>
                          </w:r>
                          <w:r w:rsidRPr="0078115B">
                            <w:rPr>
                              <w:rFonts w:ascii="Aptos" w:eastAsia="Aptos" w:hAnsi="Aptos" w:cs="Aptos"/>
                              <w:noProof/>
                              <w:color w:val="FFFF00"/>
                              <w:sz w:val="24"/>
                              <w:szCs w:val="24"/>
                              <w:rtl/>
                              <w14:textFill>
                                <w14:solidFill>
                                  <w14:srgbClr w14:val="FFFF00">
                                    <w14:alpha w14:val="50000"/>
                                  </w14:srgbClr>
                                </w14:solidFill>
                              </w14:textFill>
                            </w:rPr>
                            <w:t>مقيد</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0B902A25" id="_x0000_t202" coordsize="21600,21600" o:spt="202" path="m,l,21600r21600,l21600,xe">
              <v:stroke joinstyle="miter"/>
              <v:path gradientshapeok="t" o:connecttype="rect"/>
            </v:shapetype>
            <v:shape id="Text Box 5" o:spid="_x0000_s1026" type="#_x0000_t202" alt="Restricted-مقيد" style="position:absolute;left:0;text-align:left;margin-left:0;margin-top:0;width:72.2pt;height:15.8pt;rotation:-45;z-index:-251657728;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" filled="f" stroked="f">
              <v:textbox style="mso-fit-shape-to-text:t" inset="0,0,0,0">
                <w:txbxContent>
                  <w:p w14:paraId="53C8F1CD" w14:textId="5EF12B99" w:rsidR="0078115B" w:rsidRPr="0078115B" w:rsidRDefault="0078115B" w:rsidP="0078115B">
                    <w:pPr>
                      <w:spacing w:after="0"/>
                      <w:rPr>
                        <w:rFonts w:ascii="Aptos" w:eastAsia="Aptos" w:hAnsi="Aptos" w:cs="Aptos"/>
                        <w:noProof/>
                        <w:color w:val="FFFF00"/>
                        <w:sz w:val="24"/>
                        <w:szCs w:val="24"/>
                        <w14:textFill>
                          <w14:solidFill>
                            <w14:srgbClr w14:val="FFFF00">
                              <w14:alpha w14:val="50000"/>
                            </w14:srgbClr>
                          </w14:solidFill>
                        </w14:textFill>
                      </w:rPr>
                    </w:pPr>
                    <w:r w:rsidRPr="0078115B">
                      <w:rPr>
                        <w:rFonts w:ascii="Aptos" w:eastAsia="Aptos" w:hAnsi="Aptos" w:cs="Aptos"/>
                        <w:noProof/>
                        <w:color w:val="FFFF00"/>
                        <w:sz w:val="24"/>
                        <w:szCs w:val="24"/>
                        <w14:textFill>
                          <w14:solidFill>
                            <w14:srgbClr w14:val="FFFF00">
                              <w14:alpha w14:val="50000"/>
                            </w14:srgbClr>
                          </w14:solidFill>
                        </w14:textFill>
                      </w:rPr>
                      <w:t>Restricted-</w:t>
                    </w:r>
                    <w:r w:rsidRPr="0078115B">
                      <w:rPr>
                        <w:rFonts w:ascii="Aptos" w:eastAsia="Aptos" w:hAnsi="Aptos" w:cs="Aptos"/>
                        <w:noProof/>
                        <w:color w:val="FFFF00"/>
                        <w:sz w:val="24"/>
                        <w:szCs w:val="24"/>
                        <w:rtl/>
                        <w14:textFill>
                          <w14:solidFill>
                            <w14:srgbClr w14:val="FFFF00">
                              <w14:alpha w14:val="50000"/>
                            </w14:srgbClr>
                          </w14:solidFill>
                        </w14:textFill>
                      </w:rPr>
                      <w:t>مقيد</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6549F" w14:textId="23FB5500" w:rsidR="003228B2" w:rsidRDefault="00B40678" w:rsidP="00B40678">
    <w:pPr>
      <w:pStyle w:val="Header"/>
      <w:jc w:val="center"/>
    </w:pPr>
    <w:r>
      <w:fldChar w:fldCharType="begin"/>
    </w:r>
    <w:r>
      <w:instrText xml:space="preserve"> DOCPROPERTY SecloreClassificationHeaderTextValue \* MERGEFORMAT </w:instrText>
    </w:r>
    <w:r>
      <w:fldChar w:fldCharType="separate"/>
    </w:r>
    <w:r w:rsidRPr="00B40678">
      <w:rPr>
        <w:rFonts w:hint="cs"/>
        <w:color w:val="6AA850"/>
        <w:sz w:val="24"/>
        <w:rtl/>
      </w:rPr>
      <w:t>عام</w:t>
    </w:r>
    <w:r w:rsidRPr="00B40678">
      <w:rPr>
        <w:color w:val="6AA850"/>
        <w:sz w:val="24"/>
      </w:rPr>
      <w:t xml:space="preserve"> - Public document.</w:t>
    </w:r>
    <w:r>
      <w:rPr>
        <w:color w:val="6AA850"/>
        <w:sz w:val="24"/>
      </w:rPr>
      <w:fldChar w:fldCharType="end"/>
    </w:r>
    <w:r w:rsidR="0078115B">
      <w:rPr>
        <w:noProof/>
      </w:rPr>
      <mc:AlternateContent>
        <mc:Choice Requires="wps">
          <w:drawing>
            <wp:anchor distT="0" distB="0" distL="114300" distR="114300" simplePos="0" relativeHeight="251659776" behindDoc="1" locked="0" layoutInCell="1" allowOverlap="1" wp14:anchorId="1FE8C666" wp14:editId="0D1DB765">
              <wp:simplePos x="914400" y="457200"/>
              <wp:positionH relativeFrom="margin">
                <wp:align>center</wp:align>
              </wp:positionH>
              <wp:positionV relativeFrom="margin">
                <wp:align>center</wp:align>
              </wp:positionV>
              <wp:extent cx="916940" cy="200660"/>
              <wp:effectExtent l="0" t="304800" r="0" b="313690"/>
              <wp:wrapNone/>
              <wp:docPr id="1813677787" name="Text Box 6" descr="Restricted-مقيد">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916940" cy="200660"/>
                      </a:xfrm>
                      <a:prstGeom prst="rect">
                        <a:avLst/>
                      </a:prstGeom>
                      <a:noFill/>
                      <a:ln>
                        <a:noFill/>
                      </a:ln>
                    </wps:spPr>
                    <wps:txbx>
                      <w:txbxContent>
                        <w:p w14:paraId="15C4CBB4" w14:textId="39C778C1" w:rsidR="0078115B" w:rsidRPr="0078115B" w:rsidRDefault="0078115B" w:rsidP="0078115B">
                          <w:pPr>
                            <w:spacing w:after="0"/>
                            <w:rPr>
                              <w:rFonts w:ascii="Aptos" w:eastAsia="Aptos" w:hAnsi="Aptos" w:cs="Aptos"/>
                              <w:noProof/>
                              <w:color w:val="FFFF00"/>
                              <w:sz w:val="24"/>
                              <w:szCs w:val="24"/>
                              <w14:textFill>
                                <w14:solidFill>
                                  <w14:srgbClr w14:val="FFFF00">
                                    <w14:alpha w14:val="50000"/>
                                  </w14:srgbClr>
                                </w14:solidFill>
                              </w14:textFill>
                            </w:rPr>
                          </w:pPr>
                          <w:r w:rsidRPr="0078115B">
                            <w:rPr>
                              <w:rFonts w:ascii="Aptos" w:eastAsia="Aptos" w:hAnsi="Aptos" w:cs="Aptos"/>
                              <w:noProof/>
                              <w:color w:val="FFFF00"/>
                              <w:sz w:val="24"/>
                              <w:szCs w:val="24"/>
                              <w14:textFill>
                                <w14:solidFill>
                                  <w14:srgbClr w14:val="FFFF00">
                                    <w14:alpha w14:val="50000"/>
                                  </w14:srgbClr>
                                </w14:solidFill>
                              </w14:textFill>
                            </w:rPr>
                            <w:t>Restricted-</w:t>
                          </w:r>
                          <w:r w:rsidRPr="0078115B">
                            <w:rPr>
                              <w:rFonts w:ascii="Aptos" w:eastAsia="Aptos" w:hAnsi="Aptos" w:cs="Aptos"/>
                              <w:noProof/>
                              <w:color w:val="FFFF00"/>
                              <w:sz w:val="24"/>
                              <w:szCs w:val="24"/>
                              <w:rtl/>
                              <w14:textFill>
                                <w14:solidFill>
                                  <w14:srgbClr w14:val="FFFF00">
                                    <w14:alpha w14:val="50000"/>
                                  </w14:srgbClr>
                                </w14:solidFill>
                              </w14:textFill>
                            </w:rPr>
                            <w:t>مقيد</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1FE8C666" id="_x0000_t202" coordsize="21600,21600" o:spt="202" path="m,l,21600r21600,l21600,xe">
              <v:stroke joinstyle="miter"/>
              <v:path gradientshapeok="t" o:connecttype="rect"/>
            </v:shapetype>
            <v:shape id="Text Box 6" o:spid="_x0000_s1027" type="#_x0000_t202" alt="Restricted-مقيد" style="position:absolute;left:0;text-align:left;margin-left:0;margin-top:0;width:72.2pt;height:15.8pt;rotation:-45;z-index:-251656704;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" filled="f" stroked="f">
              <v:textbox style="mso-fit-shape-to-text:t" inset="0,0,0,0">
                <w:txbxContent>
                  <w:p w14:paraId="15C4CBB4" w14:textId="39C778C1" w:rsidR="0078115B" w:rsidRPr="0078115B" w:rsidRDefault="0078115B" w:rsidP="0078115B">
                    <w:pPr>
                      <w:spacing w:after="0"/>
                      <w:rPr>
                        <w:rFonts w:ascii="Aptos" w:eastAsia="Aptos" w:hAnsi="Aptos" w:cs="Aptos"/>
                        <w:noProof/>
                        <w:color w:val="FFFF00"/>
                        <w:sz w:val="24"/>
                        <w:szCs w:val="24"/>
                        <w14:textFill>
                          <w14:solidFill>
                            <w14:srgbClr w14:val="FFFF00">
                              <w14:alpha w14:val="50000"/>
                            </w14:srgbClr>
                          </w14:solidFill>
                        </w14:textFill>
                      </w:rPr>
                    </w:pPr>
                    <w:r w:rsidRPr="0078115B">
                      <w:rPr>
                        <w:rFonts w:ascii="Aptos" w:eastAsia="Aptos" w:hAnsi="Aptos" w:cs="Aptos"/>
                        <w:noProof/>
                        <w:color w:val="FFFF00"/>
                        <w:sz w:val="24"/>
                        <w:szCs w:val="24"/>
                        <w14:textFill>
                          <w14:solidFill>
                            <w14:srgbClr w14:val="FFFF00">
                              <w14:alpha w14:val="50000"/>
                            </w14:srgbClr>
                          </w14:solidFill>
                        </w14:textFill>
                      </w:rPr>
                      <w:t>Restricted-</w:t>
                    </w:r>
                    <w:r w:rsidRPr="0078115B">
                      <w:rPr>
                        <w:rFonts w:ascii="Aptos" w:eastAsia="Aptos" w:hAnsi="Aptos" w:cs="Aptos"/>
                        <w:noProof/>
                        <w:color w:val="FFFF00"/>
                        <w:sz w:val="24"/>
                        <w:szCs w:val="24"/>
                        <w:rtl/>
                        <w14:textFill>
                          <w14:solidFill>
                            <w14:srgbClr w14:val="FFFF00">
                              <w14:alpha w14:val="50000"/>
                            </w14:srgbClr>
                          </w14:solidFill>
                        </w14:textFill>
                      </w:rPr>
                      <w:t>مقيد</w:t>
                    </w:r>
                  </w:p>
                </w:txbxContent>
              </v:textbox>
              <w10:wrap anchorx="margin" anchory="margin"/>
            </v:shape>
          </w:pict>
        </mc:Fallback>
      </mc:AlternateContent>
    </w:r>
    <w:sdt>
      <w:sdtPr>
        <w:id w:val="-557402637"/>
        <w:docPartObj>
          <w:docPartGallery w:val="Watermarks"/>
          <w:docPartUnique/>
        </w:docPartObj>
      </w:sdtPr>
      <w:sdtContent>
        <w:r w:rsidR="00000000">
          <w:rPr>
            <w:noProof/>
          </w:rPr>
          <w:pict w14:anchorId="5741513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568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3228B2">
      <w:rPr>
        <w:noProof/>
      </w:rPr>
      <w:drawing>
        <wp:inline distT="0" distB="0" distL="0" distR="0" wp14:anchorId="72FC5AB4" wp14:editId="563091AB">
          <wp:extent cx="1282700" cy="561867"/>
          <wp:effectExtent l="0" t="0" r="0" b="0"/>
          <wp:docPr id="6008213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6887" cy="572462"/>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A9E16" w14:textId="4E7AA541" w:rsidR="0078115B" w:rsidRDefault="00B40678" w:rsidP="00B40678">
    <w:pPr>
      <w:pStyle w:val="Header"/>
      <w:jc w:val="center"/>
    </w:pPr>
    <w:r>
      <w:fldChar w:fldCharType="begin"/>
    </w:r>
    <w:r>
      <w:instrText xml:space="preserve"> DOCPROPERTY SecloreClassificationHeaderTextValue \* MERGEFORMAT </w:instrText>
    </w:r>
    <w:r>
      <w:fldChar w:fldCharType="separate"/>
    </w:r>
    <w:r w:rsidRPr="00B40678">
      <w:rPr>
        <w:rFonts w:hint="cs"/>
        <w:color w:val="6AA850"/>
        <w:sz w:val="24"/>
        <w:rtl/>
      </w:rPr>
      <w:t>عام</w:t>
    </w:r>
    <w:r w:rsidRPr="00B40678">
      <w:rPr>
        <w:color w:val="6AA850"/>
        <w:sz w:val="24"/>
      </w:rPr>
      <w:t xml:space="preserve"> - Public document.</w:t>
    </w:r>
    <w:r>
      <w:rPr>
        <w:color w:val="6AA850"/>
        <w:sz w:val="24"/>
      </w:rPr>
      <w:fldChar w:fldCharType="end"/>
    </w:r>
    <w:r w:rsidR="0078115B">
      <w:rPr>
        <w:noProof/>
      </w:rPr>
      <mc:AlternateContent>
        <mc:Choice Requires="wps">
          <w:drawing>
            <wp:anchor distT="0" distB="0" distL="114300" distR="114300" simplePos="0" relativeHeight="251657728" behindDoc="1" locked="0" layoutInCell="1" allowOverlap="1" wp14:anchorId="7CB9A17B" wp14:editId="469CB613">
              <wp:simplePos x="635" y="635"/>
              <wp:positionH relativeFrom="margin">
                <wp:align>center</wp:align>
              </wp:positionH>
              <wp:positionV relativeFrom="margin">
                <wp:align>center</wp:align>
              </wp:positionV>
              <wp:extent cx="916940" cy="200660"/>
              <wp:effectExtent l="0" t="304800" r="0" b="313690"/>
              <wp:wrapNone/>
              <wp:docPr id="839714033" name="Text Box 4" descr="Restricted-مقيد">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916940" cy="200660"/>
                      </a:xfrm>
                      <a:prstGeom prst="rect">
                        <a:avLst/>
                      </a:prstGeom>
                      <a:noFill/>
                      <a:ln>
                        <a:noFill/>
                      </a:ln>
                    </wps:spPr>
                    <wps:txbx>
                      <w:txbxContent>
                        <w:p w14:paraId="0B6BC084" w14:textId="3FC54565" w:rsidR="0078115B" w:rsidRPr="0078115B" w:rsidRDefault="0078115B" w:rsidP="0078115B">
                          <w:pPr>
                            <w:spacing w:after="0"/>
                            <w:rPr>
                              <w:rFonts w:ascii="Aptos" w:eastAsia="Aptos" w:hAnsi="Aptos" w:cs="Aptos"/>
                              <w:noProof/>
                              <w:color w:val="FFFF00"/>
                              <w:sz w:val="24"/>
                              <w:szCs w:val="24"/>
                              <w14:textFill>
                                <w14:solidFill>
                                  <w14:srgbClr w14:val="FFFF00">
                                    <w14:alpha w14:val="50000"/>
                                  </w14:srgbClr>
                                </w14:solidFill>
                              </w14:textFill>
                            </w:rPr>
                          </w:pPr>
                          <w:r w:rsidRPr="0078115B">
                            <w:rPr>
                              <w:rFonts w:ascii="Aptos" w:eastAsia="Aptos" w:hAnsi="Aptos" w:cs="Aptos"/>
                              <w:noProof/>
                              <w:color w:val="FFFF00"/>
                              <w:sz w:val="24"/>
                              <w:szCs w:val="24"/>
                              <w14:textFill>
                                <w14:solidFill>
                                  <w14:srgbClr w14:val="FFFF00">
                                    <w14:alpha w14:val="50000"/>
                                  </w14:srgbClr>
                                </w14:solidFill>
                              </w14:textFill>
                            </w:rPr>
                            <w:t>Restricted-</w:t>
                          </w:r>
                          <w:r w:rsidRPr="0078115B">
                            <w:rPr>
                              <w:rFonts w:ascii="Aptos" w:eastAsia="Aptos" w:hAnsi="Aptos" w:cs="Aptos"/>
                              <w:noProof/>
                              <w:color w:val="FFFF00"/>
                              <w:sz w:val="24"/>
                              <w:szCs w:val="24"/>
                              <w:rtl/>
                              <w14:textFill>
                                <w14:solidFill>
                                  <w14:srgbClr w14:val="FFFF00">
                                    <w14:alpha w14:val="50000"/>
                                  </w14:srgbClr>
                                </w14:solidFill>
                              </w14:textFill>
                            </w:rPr>
                            <w:t>مقيد</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7CB9A17B" id="_x0000_t202" coordsize="21600,21600" o:spt="202" path="m,l,21600r21600,l21600,xe">
              <v:stroke joinstyle="miter"/>
              <v:path gradientshapeok="t" o:connecttype="rect"/>
            </v:shapetype>
            <v:shape id="Text Box 4" o:spid="_x0000_s1030" type="#_x0000_t202" alt="Restricted-مقيد" style="position:absolute;left:0;text-align:left;margin-left:0;margin-top:0;width:72.2pt;height:15.8pt;rotation:-45;z-index:-251658752;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" filled="f" stroked="f">
              <v:textbox style="mso-fit-shape-to-text:t" inset="0,0,0,0">
                <w:txbxContent>
                  <w:p w14:paraId="0B6BC084" w14:textId="3FC54565" w:rsidR="0078115B" w:rsidRPr="0078115B" w:rsidRDefault="0078115B" w:rsidP="0078115B">
                    <w:pPr>
                      <w:spacing w:after="0"/>
                      <w:rPr>
                        <w:rFonts w:ascii="Aptos" w:eastAsia="Aptos" w:hAnsi="Aptos" w:cs="Aptos"/>
                        <w:noProof/>
                        <w:color w:val="FFFF00"/>
                        <w:sz w:val="24"/>
                        <w:szCs w:val="24"/>
                        <w14:textFill>
                          <w14:solidFill>
                            <w14:srgbClr w14:val="FFFF00">
                              <w14:alpha w14:val="50000"/>
                            </w14:srgbClr>
                          </w14:solidFill>
                        </w14:textFill>
                      </w:rPr>
                    </w:pPr>
                    <w:r w:rsidRPr="0078115B">
                      <w:rPr>
                        <w:rFonts w:ascii="Aptos" w:eastAsia="Aptos" w:hAnsi="Aptos" w:cs="Aptos"/>
                        <w:noProof/>
                        <w:color w:val="FFFF00"/>
                        <w:sz w:val="24"/>
                        <w:szCs w:val="24"/>
                        <w14:textFill>
                          <w14:solidFill>
                            <w14:srgbClr w14:val="FFFF00">
                              <w14:alpha w14:val="50000"/>
                            </w14:srgbClr>
                          </w14:solidFill>
                        </w14:textFill>
                      </w:rPr>
                      <w:t>Restricted-</w:t>
                    </w:r>
                    <w:r w:rsidRPr="0078115B">
                      <w:rPr>
                        <w:rFonts w:ascii="Aptos" w:eastAsia="Aptos" w:hAnsi="Aptos" w:cs="Aptos"/>
                        <w:noProof/>
                        <w:color w:val="FFFF00"/>
                        <w:sz w:val="24"/>
                        <w:szCs w:val="24"/>
                        <w:rtl/>
                        <w14:textFill>
                          <w14:solidFill>
                            <w14:srgbClr w14:val="FFFF00">
                              <w14:alpha w14:val="50000"/>
                            </w14:srgbClr>
                          </w14:solidFill>
                        </w14:textFill>
                      </w:rPr>
                      <w:t>مقيد</w:t>
                    </w:r>
                  </w:p>
                </w:txbxContent>
              </v:textbox>
              <w10:wrap anchorx="margin" anchory="margin"/>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392"/>
    <w:rsid w:val="00063404"/>
    <w:rsid w:val="000779AC"/>
    <w:rsid w:val="001E090B"/>
    <w:rsid w:val="001F7510"/>
    <w:rsid w:val="002733A3"/>
    <w:rsid w:val="002919B5"/>
    <w:rsid w:val="003228B2"/>
    <w:rsid w:val="003B4751"/>
    <w:rsid w:val="003B7B57"/>
    <w:rsid w:val="003D374F"/>
    <w:rsid w:val="00477307"/>
    <w:rsid w:val="004B4031"/>
    <w:rsid w:val="004E0406"/>
    <w:rsid w:val="005136A4"/>
    <w:rsid w:val="00592AF1"/>
    <w:rsid w:val="00623392"/>
    <w:rsid w:val="00623965"/>
    <w:rsid w:val="006A48C5"/>
    <w:rsid w:val="0078115B"/>
    <w:rsid w:val="00831E85"/>
    <w:rsid w:val="008525EE"/>
    <w:rsid w:val="00874D6E"/>
    <w:rsid w:val="008E1357"/>
    <w:rsid w:val="00961C30"/>
    <w:rsid w:val="00A867FC"/>
    <w:rsid w:val="00A93313"/>
    <w:rsid w:val="00AA4BF7"/>
    <w:rsid w:val="00AB4098"/>
    <w:rsid w:val="00B00773"/>
    <w:rsid w:val="00B164D9"/>
    <w:rsid w:val="00B40678"/>
    <w:rsid w:val="00B52AD4"/>
    <w:rsid w:val="00B6341A"/>
    <w:rsid w:val="00BA6A50"/>
    <w:rsid w:val="00C62EE8"/>
    <w:rsid w:val="00D30F2B"/>
    <w:rsid w:val="00D97EDF"/>
    <w:rsid w:val="00DD53BE"/>
    <w:rsid w:val="00E019DE"/>
    <w:rsid w:val="00E03CD7"/>
    <w:rsid w:val="00E578B4"/>
    <w:rsid w:val="00E823BD"/>
    <w:rsid w:val="00ED0D68"/>
    <w:rsid w:val="00F82C7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384D24"/>
  <w15:chartTrackingRefBased/>
  <w15:docId w15:val="{C9792EB8-5A8F-43C4-B14C-1139B77A1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5EE"/>
    <w:pPr>
      <w:spacing w:line="259" w:lineRule="auto"/>
    </w:pPr>
    <w:rPr>
      <w:sz w:val="22"/>
      <w:szCs w:val="22"/>
    </w:rPr>
  </w:style>
  <w:style w:type="paragraph" w:styleId="Heading1">
    <w:name w:val="heading 1"/>
    <w:basedOn w:val="Normal"/>
    <w:next w:val="Normal"/>
    <w:link w:val="Heading1Char"/>
    <w:uiPriority w:val="9"/>
    <w:qFormat/>
    <w:rsid w:val="006233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33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33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33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33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33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33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33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33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33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33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33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33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33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33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33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33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3392"/>
    <w:rPr>
      <w:rFonts w:eastAsiaTheme="majorEastAsia" w:cstheme="majorBidi"/>
      <w:color w:val="272727" w:themeColor="text1" w:themeTint="D8"/>
    </w:rPr>
  </w:style>
  <w:style w:type="paragraph" w:styleId="Title">
    <w:name w:val="Title"/>
    <w:basedOn w:val="Normal"/>
    <w:next w:val="Normal"/>
    <w:link w:val="TitleChar"/>
    <w:uiPriority w:val="10"/>
    <w:qFormat/>
    <w:rsid w:val="006233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33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33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33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3392"/>
    <w:pPr>
      <w:spacing w:before="160"/>
      <w:jc w:val="center"/>
    </w:pPr>
    <w:rPr>
      <w:i/>
      <w:iCs/>
      <w:color w:val="404040" w:themeColor="text1" w:themeTint="BF"/>
    </w:rPr>
  </w:style>
  <w:style w:type="character" w:customStyle="1" w:styleId="QuoteChar">
    <w:name w:val="Quote Char"/>
    <w:basedOn w:val="DefaultParagraphFont"/>
    <w:link w:val="Quote"/>
    <w:uiPriority w:val="29"/>
    <w:rsid w:val="00623392"/>
    <w:rPr>
      <w:i/>
      <w:iCs/>
      <w:color w:val="404040" w:themeColor="text1" w:themeTint="BF"/>
    </w:rPr>
  </w:style>
  <w:style w:type="paragraph" w:styleId="ListParagraph">
    <w:name w:val="List Paragraph"/>
    <w:basedOn w:val="Normal"/>
    <w:uiPriority w:val="34"/>
    <w:qFormat/>
    <w:rsid w:val="00623392"/>
    <w:pPr>
      <w:ind w:left="720"/>
      <w:contextualSpacing/>
    </w:pPr>
  </w:style>
  <w:style w:type="character" w:styleId="IntenseEmphasis">
    <w:name w:val="Intense Emphasis"/>
    <w:basedOn w:val="DefaultParagraphFont"/>
    <w:uiPriority w:val="21"/>
    <w:qFormat/>
    <w:rsid w:val="00623392"/>
    <w:rPr>
      <w:i/>
      <w:iCs/>
      <w:color w:val="0F4761" w:themeColor="accent1" w:themeShade="BF"/>
    </w:rPr>
  </w:style>
  <w:style w:type="paragraph" w:styleId="IntenseQuote">
    <w:name w:val="Intense Quote"/>
    <w:basedOn w:val="Normal"/>
    <w:next w:val="Normal"/>
    <w:link w:val="IntenseQuoteChar"/>
    <w:uiPriority w:val="30"/>
    <w:qFormat/>
    <w:rsid w:val="006233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3392"/>
    <w:rPr>
      <w:i/>
      <w:iCs/>
      <w:color w:val="0F4761" w:themeColor="accent1" w:themeShade="BF"/>
    </w:rPr>
  </w:style>
  <w:style w:type="character" w:styleId="IntenseReference">
    <w:name w:val="Intense Reference"/>
    <w:basedOn w:val="DefaultParagraphFont"/>
    <w:uiPriority w:val="32"/>
    <w:qFormat/>
    <w:rsid w:val="00623392"/>
    <w:rPr>
      <w:b/>
      <w:bCs/>
      <w:smallCaps/>
      <w:color w:val="0F4761" w:themeColor="accent1" w:themeShade="BF"/>
      <w:spacing w:val="5"/>
    </w:rPr>
  </w:style>
  <w:style w:type="paragraph" w:styleId="Header">
    <w:name w:val="header"/>
    <w:basedOn w:val="Normal"/>
    <w:link w:val="HeaderChar"/>
    <w:uiPriority w:val="99"/>
    <w:unhideWhenUsed/>
    <w:rsid w:val="008525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25EE"/>
    <w:rPr>
      <w:sz w:val="22"/>
      <w:szCs w:val="22"/>
    </w:rPr>
  </w:style>
  <w:style w:type="paragraph" w:styleId="Footer">
    <w:name w:val="footer"/>
    <w:basedOn w:val="Normal"/>
    <w:link w:val="FooterChar"/>
    <w:uiPriority w:val="99"/>
    <w:unhideWhenUsed/>
    <w:rsid w:val="008525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25EE"/>
    <w:rPr>
      <w:sz w:val="22"/>
      <w:szCs w:val="22"/>
    </w:rPr>
  </w:style>
  <w:style w:type="table" w:styleId="TableGrid">
    <w:name w:val="Table Grid"/>
    <w:basedOn w:val="TableNormal"/>
    <w:uiPriority w:val="39"/>
    <w:rsid w:val="008525EE"/>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9337689">
      <w:bodyDiv w:val="1"/>
      <w:marLeft w:val="0"/>
      <w:marRight w:val="0"/>
      <w:marTop w:val="0"/>
      <w:marBottom w:val="0"/>
      <w:divBdr>
        <w:top w:val="none" w:sz="0" w:space="0" w:color="auto"/>
        <w:left w:val="none" w:sz="0" w:space="0" w:color="auto"/>
        <w:bottom w:val="none" w:sz="0" w:space="0" w:color="auto"/>
        <w:right w:val="none" w:sz="0" w:space="0" w:color="auto"/>
      </w:divBdr>
    </w:div>
    <w:div w:id="1901019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c16c46e-fca8-4b1b-9693-931d1096fe29" xsi:nil="true"/>
    <DATETIME xmlns="d8612c1c-af0f-4a35-848f-8e1914d7a868" xsi:nil="true"/>
    <lcf76f155ced4ddcb4097134ff3c332f xmlns="d8612c1c-af0f-4a35-848f-8e1914d7a86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DDE29964FB2534DA4B41D3A6E4EC185" ma:contentTypeVersion="15" ma:contentTypeDescription="Create a new document." ma:contentTypeScope="" ma:versionID="012a9ba0b6fd015b0011705b10bd8900">
  <xsd:schema xmlns:xsd="http://www.w3.org/2001/XMLSchema" xmlns:xs="http://www.w3.org/2001/XMLSchema" xmlns:p="http://schemas.microsoft.com/office/2006/metadata/properties" xmlns:ns2="d8612c1c-af0f-4a35-848f-8e1914d7a868" xmlns:ns3="6c16c46e-fca8-4b1b-9693-931d1096fe29" targetNamespace="http://schemas.microsoft.com/office/2006/metadata/properties" ma:root="true" ma:fieldsID="05e28a6bf3b5bc52fe4588504cfc6188" ns2:_="" ns3:_="">
    <xsd:import namespace="d8612c1c-af0f-4a35-848f-8e1914d7a868"/>
    <xsd:import namespace="6c16c46e-fca8-4b1b-9693-931d1096fe2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element ref="ns2:DATE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612c1c-af0f-4a35-848f-8e1914d7a8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33ef62f9-2e07-484b-bd79-00aec90129f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DATETIME" ma:index="22" nillable="true" ma:displayName="DATE &amp; TIME" ma:format="DateOnly" ma:internalName="DATE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6c16c46e-fca8-4b1b-9693-931d1096fe2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80527505-bc46-4aed-9a32-cad0846ee8ef}" ma:internalName="TaxCatchAll" ma:showField="CatchAllData" ma:web="6c16c46e-fca8-4b1b-9693-931d1096fe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35FC2D-8762-4A0E-BB01-880DD190D2FB}">
  <ds:schemaRefs>
    <ds:schemaRef ds:uri="http://schemas.microsoft.com/office/2006/metadata/properties"/>
    <ds:schemaRef ds:uri="http://schemas.microsoft.com/office/infopath/2007/PartnerControls"/>
    <ds:schemaRef ds:uri="6c16c46e-fca8-4b1b-9693-931d1096fe29"/>
    <ds:schemaRef ds:uri="d8612c1c-af0f-4a35-848f-8e1914d7a868"/>
  </ds:schemaRefs>
</ds:datastoreItem>
</file>

<file path=customXml/itemProps2.xml><?xml version="1.0" encoding="utf-8"?>
<ds:datastoreItem xmlns:ds="http://schemas.openxmlformats.org/officeDocument/2006/customXml" ds:itemID="{84B98CAC-AB85-45F9-BE24-0086652F8C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612c1c-af0f-4a35-848f-8e1914d7a868"/>
    <ds:schemaRef ds:uri="6c16c46e-fca8-4b1b-9693-931d1096fe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CB761E-D66E-4C72-B7A6-53EE5D7B19C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202</Words>
  <Characters>1157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Alhudhaiban.am@expro.gov.sa</dc:creator>
  <cp:keywords/>
  <dc:description/>
  <cp:lastModifiedBy>عاصم محمد الهضيبان</cp:lastModifiedBy>
  <cp:revision>9</cp:revision>
  <dcterms:created xsi:type="dcterms:W3CDTF">2025-06-16T08:28:00Z</dcterms:created>
  <dcterms:modified xsi:type="dcterms:W3CDTF">2026-07-26T09:50:00Z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0x010100CDDE29964FB2534DA4B41D3A6E4EC185</vt:lpwstr>
  </property>
  <property fmtid="{D5CDD505-2E9C-101B-9397-08002B2CF9AE}" pid="3" name="MediaServiceImageTags">
    <vt:lpwstr/>
  </property>
  <property fmtid="{D5CDD505-2E9C-101B-9397-08002B2CF9AE}" pid="4" name="ClassificationContentMarkingFooterShapeIds">
    <vt:lpwstr>405cfb7c,6bbd86b7,2abeb05a</vt:lpwstr>
  </property>
  <property fmtid="{D5CDD505-2E9C-101B-9397-08002B2CF9AE}" pid="5" name="ClassificationContentMarkingFooterFontProps">
    <vt:lpwstr>#ffff00,12,Aptos</vt:lpwstr>
  </property>
  <property fmtid="{D5CDD505-2E9C-101B-9397-08002B2CF9AE}" pid="6" name="ClassificationContentMarkingFooterText">
    <vt:lpwstr>Restricted-مقيد</vt:lpwstr>
  </property>
  <property fmtid="{D5CDD505-2E9C-101B-9397-08002B2CF9AE}" pid="7" name="ClassificationWatermarkShapeIds">
    <vt:lpwstr>320d04f1,5dc275e8,6c1a86db</vt:lpwstr>
  </property>
  <property fmtid="{D5CDD505-2E9C-101B-9397-08002B2CF9AE}" pid="8" name="ClassificationWatermarkFontProps">
    <vt:lpwstr>#ffff00,12,Aptos</vt:lpwstr>
  </property>
  <property fmtid="{D5CDD505-2E9C-101B-9397-08002B2CF9AE}" pid="9" name="ClassificationWatermarkText">
    <vt:lpwstr>Restricted-مقيد</vt:lpwstr>
  </property>
  <property fmtid="{D5CDD505-2E9C-101B-9397-08002B2CF9AE}" pid="10" name="MSIP_Label_fdfed32a-dc56-4cb5-bdb3-82ea57aa8b0f_Enabled">
    <vt:lpwstr>true</vt:lpwstr>
  </property>
  <property fmtid="{D5CDD505-2E9C-101B-9397-08002B2CF9AE}" pid="11" name="MSIP_Label_fdfed32a-dc56-4cb5-bdb3-82ea57aa8b0f_SetDate">
    <vt:lpwstr>2025-10-27T08:06:54Z</vt:lpwstr>
  </property>
  <property fmtid="{D5CDD505-2E9C-101B-9397-08002B2CF9AE}" pid="12" name="MSIP_Label_fdfed32a-dc56-4cb5-bdb3-82ea57aa8b0f_Method">
    <vt:lpwstr>Standard</vt:lpwstr>
  </property>
  <property fmtid="{D5CDD505-2E9C-101B-9397-08002B2CF9AE}" pid="13" name="MSIP_Label_fdfed32a-dc56-4cb5-bdb3-82ea57aa8b0f_Name">
    <vt:lpwstr>[Internal]</vt:lpwstr>
  </property>
  <property fmtid="{D5CDD505-2E9C-101B-9397-08002B2CF9AE}" pid="14" name="MSIP_Label_fdfed32a-dc56-4cb5-bdb3-82ea57aa8b0f_SiteId">
    <vt:lpwstr>c338f94a-85f9-4d8f-af85-9279661d3d74</vt:lpwstr>
  </property>
  <property fmtid="{D5CDD505-2E9C-101B-9397-08002B2CF9AE}" pid="15" name="MSIP_Label_fdfed32a-dc56-4cb5-bdb3-82ea57aa8b0f_ActionId">
    <vt:lpwstr>a6d982c5-2c86-4d8f-aa23-dfe417e72a98</vt:lpwstr>
  </property>
  <property fmtid="{D5CDD505-2E9C-101B-9397-08002B2CF9AE}" pid="16" name="MSIP_Label_fdfed32a-dc56-4cb5-bdb3-82ea57aa8b0f_ContentBits">
    <vt:lpwstr>6</vt:lpwstr>
  </property>
  <property fmtid="{D5CDD505-2E9C-101B-9397-08002B2CF9AE}" pid="17" name="MSIP_Label_fdfed32a-dc56-4cb5-bdb3-82ea57aa8b0f_Tag">
    <vt:lpwstr>10, 3, 0, 1</vt:lpwstr>
  </property>
  <property fmtid="{D5CDD505-2E9C-101B-9397-08002B2CF9AE}" pid="18" name="SecloreClassification">
    <vt:lpwstr>{"EXPRO PS (556b32bfe0f5db56b388b09e4afae2a2da4d7d27)":{"ClassificationDisplayName":"عام - Public","ClassificationMode":"ClassificationMode_UserDriven","LabelId":"10002","Version":"1"}}</vt:lpwstr>
  </property>
  <property fmtid="{D5CDD505-2E9C-101B-9397-08002B2CF9AE}" pid="19" name="SecloreClassificationDisplayName_556b32bfe0f5db56b388b09e4afae2a2da4d7d27">
    <vt:lpwstr>عام - Public</vt:lpwstr>
  </property>
  <property fmtid="{D5CDD505-2E9C-101B-9397-08002B2CF9AE}" pid="20" name="SecloreClassificationHeaderTextValue">
    <vt:lpwstr>عام - Public document.</vt:lpwstr>
  </property>
  <property fmtid="{D5CDD505-2E9C-101B-9397-08002B2CF9AE}" pid="21" name="SecloreClassificationHeaderColorHex">
    <vt:lpwstr>#6aa850</vt:lpwstr>
  </property>
  <property fmtid="{D5CDD505-2E9C-101B-9397-08002B2CF9AE}" pid="22" name="SecloreClassificationHeaderFontSize">
    <vt:lpwstr>12</vt:lpwstr>
  </property>
  <property fmtid="{D5CDD505-2E9C-101B-9397-08002B2CF9AE}" pid="23" name="SecloreClassificationHeaderAlignment">
    <vt:lpwstr>Center</vt:lpwstr>
  </property>
  <property fmtid="{D5CDD505-2E9C-101B-9397-08002B2CF9AE}" pid="24" name="SecloreClassificationFooterTextValue">
    <vt:lpwstr>عام - Public document.</vt:lpwstr>
  </property>
  <property fmtid="{D5CDD505-2E9C-101B-9397-08002B2CF9AE}" pid="25" name="SecloreClassificationFooterColorHex">
    <vt:lpwstr>#6aa850</vt:lpwstr>
  </property>
  <property fmtid="{D5CDD505-2E9C-101B-9397-08002B2CF9AE}" pid="26" name="SecloreClassificationFooterFontSize">
    <vt:lpwstr>12</vt:lpwstr>
  </property>
  <property fmtid="{D5CDD505-2E9C-101B-9397-08002B2CF9AE}" pid="27" name="SecloreClassificationFooterAlignment">
    <vt:lpwstr>Center</vt:lpwstr>
  </property>
</Properties>
</file>