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97053" w14:textId="61CD06A7" w:rsidR="008525EE" w:rsidRPr="001D44B1" w:rsidRDefault="00DD53BE" w:rsidP="00A867FC">
      <w:pPr>
        <w:bidi/>
        <w:jc w:val="center"/>
        <w:rPr>
          <w:rFonts w:ascii="FS Albert Arabic" w:hAnsi="FS Albert Arabic" w:cs="FS Albert Arabic"/>
          <w:b/>
          <w:bCs/>
          <w:sz w:val="24"/>
          <w:szCs w:val="24"/>
          <w:rtl/>
        </w:rPr>
      </w:pPr>
      <w:r>
        <w:rPr>
          <w:rFonts w:ascii="FS Albert Arabic" w:hAnsi="FS Albert Arabic" w:cs="FS Albert Arabic" w:hint="cs"/>
          <w:b/>
          <w:bCs/>
          <w:sz w:val="24"/>
          <w:szCs w:val="24"/>
          <w:rtl/>
        </w:rPr>
        <w:t>نموذج بيانات ومعلومات المرافق ضمن نطاق عمل المشروع</w:t>
      </w:r>
    </w:p>
    <w:tbl>
      <w:tblPr>
        <w:tblStyle w:val="TableGrid"/>
        <w:tblpPr w:leftFromText="180" w:rightFromText="180" w:vertAnchor="page" w:horzAnchor="margin" w:tblpXSpec="center" w:tblpY="2321"/>
        <w:bidiVisual/>
        <w:tblW w:w="15207" w:type="dxa"/>
        <w:tblLayout w:type="fixed"/>
        <w:tblLook w:val="04A0" w:firstRow="1" w:lastRow="0" w:firstColumn="1" w:lastColumn="0" w:noHBand="0" w:noVBand="1"/>
      </w:tblPr>
      <w:tblGrid>
        <w:gridCol w:w="550"/>
        <w:gridCol w:w="862"/>
        <w:gridCol w:w="862"/>
        <w:gridCol w:w="862"/>
        <w:gridCol w:w="862"/>
        <w:gridCol w:w="862"/>
        <w:gridCol w:w="863"/>
        <w:gridCol w:w="862"/>
        <w:gridCol w:w="862"/>
        <w:gridCol w:w="862"/>
        <w:gridCol w:w="862"/>
        <w:gridCol w:w="862"/>
        <w:gridCol w:w="863"/>
        <w:gridCol w:w="862"/>
        <w:gridCol w:w="862"/>
        <w:gridCol w:w="862"/>
        <w:gridCol w:w="862"/>
        <w:gridCol w:w="863"/>
      </w:tblGrid>
      <w:tr w:rsidR="008525EE" w14:paraId="2229D775" w14:textId="77777777" w:rsidTr="00A32D21">
        <w:trPr>
          <w:trHeight w:val="449"/>
        </w:trPr>
        <w:tc>
          <w:tcPr>
            <w:tcW w:w="550" w:type="dxa"/>
            <w:shd w:val="clear" w:color="auto" w:fill="153D63" w:themeFill="text2" w:themeFillTint="E6"/>
            <w:vAlign w:val="center"/>
          </w:tcPr>
          <w:p w14:paraId="2E072620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1D61FB">
              <w:rPr>
                <w:rFonts w:ascii="FS Albert Arabic" w:hAnsi="FS Albert Arabic" w:cs="FS Albert Arabic"/>
                <w:sz w:val="16"/>
                <w:szCs w:val="16"/>
              </w:rPr>
              <w:t>#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634E6AC5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المدينة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5262FCE7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إسم</w:t>
            </w:r>
            <w:r w:rsidRPr="001D61FB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المبنى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3A8D14FE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1D61FB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الموظفين</w:t>
            </w: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في الوردية</w:t>
            </w:r>
          </w:p>
          <w:p w14:paraId="516B1D67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وقت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الذروة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1553DD0D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1D61FB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الزوار</w:t>
            </w: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في الوردية</w:t>
            </w:r>
          </w:p>
          <w:p w14:paraId="4D53ED06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وقت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الذروة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27B8ECF4" w14:textId="77777777" w:rsidR="008525EE" w:rsidRPr="003676FC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3676F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إجمالي</w:t>
            </w:r>
            <w:r w:rsidRPr="003676FC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676F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المساحة</w:t>
            </w:r>
            <w:r w:rsidRPr="003676FC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676F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الداخلية</w:t>
            </w:r>
          </w:p>
          <w:p w14:paraId="7C670416" w14:textId="77777777" w:rsidR="008525EE" w:rsidRPr="001D61FB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بالمتر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المربع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3" w:type="dxa"/>
            <w:shd w:val="clear" w:color="auto" w:fill="153D63" w:themeFill="text2" w:themeFillTint="E6"/>
            <w:vAlign w:val="center"/>
          </w:tcPr>
          <w:p w14:paraId="1714A9B8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هل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يوجد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طرق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خارجية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لدى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المرفق؟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0EBFB6B6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اجمالي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أطوال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طرق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المعبدة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كلم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6BD126CD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اجمالي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أطوال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طرق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C3B08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غير المعبدة</w:t>
            </w:r>
            <w:r w:rsidRPr="003C3B08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كلم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51CA79A3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ورديات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العمل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5FA94318" w14:textId="2D0A243A" w:rsidR="008525EE" w:rsidRPr="00333EC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مداخل</w:t>
            </w:r>
            <w:r w:rsidR="00592AF1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>/</w:t>
            </w:r>
            <w:r w:rsidR="00592AF1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بوابات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المرفق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الداخلية</w:t>
            </w:r>
          </w:p>
          <w:p w14:paraId="7B7FEA99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مداخل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تتطلب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حراس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أمن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7557EB96" w14:textId="3284D2FF" w:rsidR="008525EE" w:rsidRPr="00333EC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مداخل</w:t>
            </w:r>
            <w:r w:rsidR="00592AF1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>/</w:t>
            </w:r>
            <w:r w:rsidR="00592AF1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بوابات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المرفق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الخارجية</w:t>
            </w:r>
          </w:p>
          <w:p w14:paraId="48F5CB02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مداخل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تتطلب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حراس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أمن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3" w:type="dxa"/>
            <w:shd w:val="clear" w:color="auto" w:fill="153D63" w:themeFill="text2" w:themeFillTint="E6"/>
            <w:vAlign w:val="center"/>
          </w:tcPr>
          <w:p w14:paraId="1879ECC3" w14:textId="77777777" w:rsidR="008525EE" w:rsidRPr="00333EC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النقاط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الحرجة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داخل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333EC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المرفق</w:t>
            </w:r>
            <w:r w:rsidRPr="00333EC6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</w:p>
          <w:p w14:paraId="187CB0EF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تتطلب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حراس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أمن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029C8E3B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هل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يوجد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غرف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مراقبة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وأجهزة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مراقبة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في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المرفق؟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4B0912E6" w14:textId="77777777" w:rsidR="008525EE" w:rsidRPr="000E26E9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المساحات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المغطاة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بأنظمة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المراقبة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التقنية</w:t>
            </w:r>
          </w:p>
          <w:p w14:paraId="3626D481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(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لا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تحتاج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الى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حراس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 xml:space="preserve"> </w:t>
            </w:r>
            <w:r w:rsidRPr="006A48C5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أمن</w:t>
            </w:r>
            <w:r w:rsidRPr="006A48C5">
              <w:rPr>
                <w:rFonts w:ascii="FS Albert Arabic" w:hAnsi="FS Albert Arabic" w:cs="FS Albert Arabic"/>
                <w:sz w:val="12"/>
                <w:szCs w:val="12"/>
                <w:rtl/>
              </w:rPr>
              <w:t>)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0AB32645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مركبات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الدفع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الثنائي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المملوكة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من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الجهة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الحكومية</w:t>
            </w:r>
          </w:p>
        </w:tc>
        <w:tc>
          <w:tcPr>
            <w:tcW w:w="862" w:type="dxa"/>
            <w:shd w:val="clear" w:color="auto" w:fill="153D63" w:themeFill="text2" w:themeFillTint="E6"/>
            <w:vAlign w:val="center"/>
          </w:tcPr>
          <w:p w14:paraId="15CFCA89" w14:textId="77777777" w:rsidR="008525EE" w:rsidRPr="00284572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عدد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مركبات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الدفع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الرباعي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المملوكة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من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الجهة</w:t>
            </w:r>
            <w:r w:rsidRPr="000E26E9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0E26E9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الحكومية</w:t>
            </w:r>
          </w:p>
        </w:tc>
        <w:tc>
          <w:tcPr>
            <w:tcW w:w="863" w:type="dxa"/>
            <w:shd w:val="clear" w:color="auto" w:fill="153D63" w:themeFill="text2" w:themeFillTint="E6"/>
            <w:vAlign w:val="center"/>
          </w:tcPr>
          <w:p w14:paraId="1053BBEE" w14:textId="77777777" w:rsidR="008525EE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131943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حالة</w:t>
            </w:r>
            <w:r w:rsidRPr="00131943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131943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المرفق</w:t>
            </w:r>
          </w:p>
          <w:p w14:paraId="5F99965A" w14:textId="5147055C" w:rsidR="006A48C5" w:rsidRPr="00284572" w:rsidRDefault="006A48C5" w:rsidP="006A48C5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B6341A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(</w:t>
            </w:r>
            <w:r w:rsidR="00B6341A" w:rsidRPr="00B6341A">
              <w:rPr>
                <w:rFonts w:ascii="FS Albert Arabic" w:hAnsi="FS Albert Arabic" w:cs="FS Albert Arabic" w:hint="cs"/>
                <w:sz w:val="12"/>
                <w:szCs w:val="12"/>
                <w:rtl/>
              </w:rPr>
              <w:t>قائم / غير قائم)</w:t>
            </w:r>
          </w:p>
        </w:tc>
      </w:tr>
      <w:tr w:rsidR="008525EE" w14:paraId="6B05EAA1" w14:textId="77777777" w:rsidTr="00A32D21">
        <w:trPr>
          <w:trHeight w:val="449"/>
        </w:trPr>
        <w:tc>
          <w:tcPr>
            <w:tcW w:w="550" w:type="dxa"/>
            <w:vAlign w:val="center"/>
          </w:tcPr>
          <w:p w14:paraId="3A3B786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7E199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1</w:t>
            </w:r>
          </w:p>
        </w:tc>
        <w:tc>
          <w:tcPr>
            <w:tcW w:w="862" w:type="dxa"/>
            <w:vAlign w:val="center"/>
          </w:tcPr>
          <w:p w14:paraId="1686B32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4894A22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091EC0F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7BDC852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55EE5FA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34D83BA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67508B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2DB9A1D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2DB4114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7007498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29C822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29390DE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CD7D9B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4FC8508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2C5CEA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99538A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3CAA442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2B6C1B0D" w14:textId="77777777" w:rsidTr="00A32D21">
        <w:trPr>
          <w:trHeight w:val="449"/>
        </w:trPr>
        <w:tc>
          <w:tcPr>
            <w:tcW w:w="550" w:type="dxa"/>
            <w:vAlign w:val="center"/>
          </w:tcPr>
          <w:p w14:paraId="5D07077D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2</w:t>
            </w:r>
          </w:p>
        </w:tc>
        <w:tc>
          <w:tcPr>
            <w:tcW w:w="862" w:type="dxa"/>
            <w:vAlign w:val="center"/>
          </w:tcPr>
          <w:p w14:paraId="71B740E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1E42508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7118779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52B134F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734B03C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1FDC239D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B4EF48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7F06FB1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49DB6F5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24BD35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1F7B647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07189D70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65C7B6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4F7BEB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F5D571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AE1EB0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28038E0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2E23F3E8" w14:textId="77777777" w:rsidTr="00A32D21">
        <w:trPr>
          <w:trHeight w:val="449"/>
        </w:trPr>
        <w:tc>
          <w:tcPr>
            <w:tcW w:w="550" w:type="dxa"/>
            <w:vAlign w:val="center"/>
          </w:tcPr>
          <w:p w14:paraId="6D56954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3</w:t>
            </w:r>
          </w:p>
        </w:tc>
        <w:tc>
          <w:tcPr>
            <w:tcW w:w="862" w:type="dxa"/>
            <w:vAlign w:val="center"/>
          </w:tcPr>
          <w:p w14:paraId="2DA93FD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5103424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05123420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2666680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41B2659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73EFDB1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3B4287D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4182336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AFBCBA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8C033C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08E89D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674BF52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809658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4B8A1137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AC344E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036DDD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53E909A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24587194" w14:textId="77777777" w:rsidTr="00A32D21">
        <w:trPr>
          <w:trHeight w:val="449"/>
        </w:trPr>
        <w:tc>
          <w:tcPr>
            <w:tcW w:w="550" w:type="dxa"/>
            <w:vAlign w:val="center"/>
          </w:tcPr>
          <w:p w14:paraId="3450E1E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4</w:t>
            </w:r>
          </w:p>
        </w:tc>
        <w:tc>
          <w:tcPr>
            <w:tcW w:w="862" w:type="dxa"/>
            <w:vAlign w:val="center"/>
          </w:tcPr>
          <w:p w14:paraId="1DF70D7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29CD8BE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4D7D747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60EAA92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256799B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128151A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6257E4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7696B9D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252445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915BE4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231E53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1F32472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6E00EB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CA145C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1FE4E6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412122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244FCC2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697632E0" w14:textId="77777777" w:rsidTr="00A32D21">
        <w:trPr>
          <w:trHeight w:val="432"/>
        </w:trPr>
        <w:tc>
          <w:tcPr>
            <w:tcW w:w="550" w:type="dxa"/>
            <w:vAlign w:val="center"/>
          </w:tcPr>
          <w:p w14:paraId="7009FA1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5</w:t>
            </w:r>
          </w:p>
        </w:tc>
        <w:tc>
          <w:tcPr>
            <w:tcW w:w="862" w:type="dxa"/>
            <w:vAlign w:val="center"/>
          </w:tcPr>
          <w:p w14:paraId="49CBBDC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283BBC4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16B2D2D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654FAD9D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3CC4579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536244B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7BF29457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2431BD7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233EAC2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65EAB1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8D7165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1E80877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43D95F6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52DF2B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4EC46F4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0EED89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45F880E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0E2E6270" w14:textId="77777777" w:rsidTr="00A32D21">
        <w:trPr>
          <w:trHeight w:val="432"/>
        </w:trPr>
        <w:tc>
          <w:tcPr>
            <w:tcW w:w="550" w:type="dxa"/>
            <w:vAlign w:val="center"/>
          </w:tcPr>
          <w:p w14:paraId="768A991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6</w:t>
            </w:r>
          </w:p>
        </w:tc>
        <w:tc>
          <w:tcPr>
            <w:tcW w:w="862" w:type="dxa"/>
            <w:vAlign w:val="center"/>
          </w:tcPr>
          <w:p w14:paraId="3E20A9E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0623D287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275027F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4919D49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7EFCB47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3FA4016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1D609C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B4311A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70A24F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B39E38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6D9FE1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43F6A37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7E9A22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8FFC76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790BA1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63EF23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17E02D1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24349F70" w14:textId="77777777" w:rsidTr="00A32D21">
        <w:trPr>
          <w:trHeight w:val="432"/>
        </w:trPr>
        <w:tc>
          <w:tcPr>
            <w:tcW w:w="550" w:type="dxa"/>
            <w:vAlign w:val="center"/>
          </w:tcPr>
          <w:p w14:paraId="2483141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7</w:t>
            </w:r>
          </w:p>
        </w:tc>
        <w:tc>
          <w:tcPr>
            <w:tcW w:w="862" w:type="dxa"/>
            <w:vAlign w:val="center"/>
          </w:tcPr>
          <w:p w14:paraId="53A59E8D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13C060E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5652B4B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3DECBEA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3E5B008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442F4E06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5D10B0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FA00280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88CB9D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29C383E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4CA7A08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55C6986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ED0E807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F623B1E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2682E14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609A33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3AC7F5F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63938FEE" w14:textId="77777777" w:rsidTr="00A32D21">
        <w:trPr>
          <w:trHeight w:val="432"/>
        </w:trPr>
        <w:tc>
          <w:tcPr>
            <w:tcW w:w="550" w:type="dxa"/>
            <w:vAlign w:val="center"/>
          </w:tcPr>
          <w:p w14:paraId="11D54BD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8</w:t>
            </w:r>
          </w:p>
        </w:tc>
        <w:tc>
          <w:tcPr>
            <w:tcW w:w="862" w:type="dxa"/>
            <w:vAlign w:val="center"/>
          </w:tcPr>
          <w:p w14:paraId="3ECACA1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04B70E60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7DAF39A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4644F35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5E387213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367D2D7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7B4579D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360A1AC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D27188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7FE4D31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883610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332E995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DBCACB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A3ABEB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AB39BA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767CE8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346A0D7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8525EE" w14:paraId="30C7E262" w14:textId="77777777" w:rsidTr="00A32D21">
        <w:trPr>
          <w:trHeight w:val="432"/>
        </w:trPr>
        <w:tc>
          <w:tcPr>
            <w:tcW w:w="550" w:type="dxa"/>
            <w:vAlign w:val="center"/>
          </w:tcPr>
          <w:p w14:paraId="2F05876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9</w:t>
            </w:r>
          </w:p>
        </w:tc>
        <w:tc>
          <w:tcPr>
            <w:tcW w:w="862" w:type="dxa"/>
            <w:vAlign w:val="center"/>
          </w:tcPr>
          <w:p w14:paraId="02289AD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6AC8FFD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3C0B13B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0FFFA6E7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  <w:vAlign w:val="center"/>
          </w:tcPr>
          <w:p w14:paraId="5DB29C7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28299C69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F622270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52D008AA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1E943C4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3CD9802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7F166315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  <w:vAlign w:val="center"/>
          </w:tcPr>
          <w:p w14:paraId="18E413B1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00D438E8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6897DA5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249F64EB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2" w:type="dxa"/>
          </w:tcPr>
          <w:p w14:paraId="11EF443F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863" w:type="dxa"/>
          </w:tcPr>
          <w:p w14:paraId="2319D332" w14:textId="77777777" w:rsidR="008525EE" w:rsidRPr="007E1996" w:rsidRDefault="008525EE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</w:tbl>
    <w:p w14:paraId="7DBF816B" w14:textId="3F31A627" w:rsidR="00961C30" w:rsidRDefault="00961C30" w:rsidP="00961C30">
      <w:pPr>
        <w:bidi/>
        <w:rPr>
          <w:rtl/>
        </w:rPr>
      </w:pPr>
    </w:p>
    <w:tbl>
      <w:tblPr>
        <w:tblStyle w:val="TableGrid"/>
        <w:tblpPr w:leftFromText="180" w:rightFromText="180" w:vertAnchor="page" w:horzAnchor="margin" w:tblpXSpec="center" w:tblpY="2481"/>
        <w:bidiVisual/>
        <w:tblW w:w="15207" w:type="dxa"/>
        <w:tblLayout w:type="fixed"/>
        <w:tblLook w:val="04A0" w:firstRow="1" w:lastRow="0" w:firstColumn="1" w:lastColumn="0" w:noHBand="0" w:noVBand="1"/>
      </w:tblPr>
      <w:tblGrid>
        <w:gridCol w:w="538"/>
        <w:gridCol w:w="1170"/>
        <w:gridCol w:w="1890"/>
        <w:gridCol w:w="1990"/>
        <w:gridCol w:w="3644"/>
        <w:gridCol w:w="1991"/>
        <w:gridCol w:w="1991"/>
        <w:gridCol w:w="1993"/>
      </w:tblGrid>
      <w:tr w:rsidR="00961C30" w:rsidRPr="00284572" w14:paraId="27BF371A" w14:textId="77777777" w:rsidTr="000779AC">
        <w:trPr>
          <w:trHeight w:val="449"/>
        </w:trPr>
        <w:tc>
          <w:tcPr>
            <w:tcW w:w="538" w:type="dxa"/>
            <w:shd w:val="clear" w:color="auto" w:fill="153D63" w:themeFill="text2" w:themeFillTint="E6"/>
            <w:vAlign w:val="center"/>
          </w:tcPr>
          <w:p w14:paraId="36D4EA32" w14:textId="77777777" w:rsidR="00961C30" w:rsidRPr="001D61FB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</w:rPr>
            </w:pPr>
            <w:r w:rsidRPr="001D61FB">
              <w:rPr>
                <w:rFonts w:ascii="FS Albert Arabic" w:hAnsi="FS Albert Arabic" w:cs="FS Albert Arabic"/>
                <w:sz w:val="16"/>
                <w:szCs w:val="16"/>
              </w:rPr>
              <w:lastRenderedPageBreak/>
              <w:t>#</w:t>
            </w:r>
          </w:p>
        </w:tc>
        <w:tc>
          <w:tcPr>
            <w:tcW w:w="1170" w:type="dxa"/>
            <w:shd w:val="clear" w:color="auto" w:fill="153D63" w:themeFill="text2" w:themeFillTint="E6"/>
            <w:vAlign w:val="center"/>
          </w:tcPr>
          <w:p w14:paraId="2129519D" w14:textId="77777777" w:rsidR="00961C30" w:rsidRPr="001D61FB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المدينة</w:t>
            </w:r>
          </w:p>
        </w:tc>
        <w:tc>
          <w:tcPr>
            <w:tcW w:w="1890" w:type="dxa"/>
            <w:shd w:val="clear" w:color="auto" w:fill="153D63" w:themeFill="text2" w:themeFillTint="E6"/>
            <w:vAlign w:val="center"/>
          </w:tcPr>
          <w:p w14:paraId="492CB885" w14:textId="77777777" w:rsidR="00961C30" w:rsidRPr="001D61FB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إسم</w:t>
            </w:r>
            <w:r w:rsidRPr="001D61FB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1D61FB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المبنى</w:t>
            </w:r>
          </w:p>
        </w:tc>
        <w:tc>
          <w:tcPr>
            <w:tcW w:w="1990" w:type="dxa"/>
            <w:shd w:val="clear" w:color="auto" w:fill="153D63" w:themeFill="text2" w:themeFillTint="E6"/>
            <w:vAlign w:val="center"/>
          </w:tcPr>
          <w:p w14:paraId="53AFA0E7" w14:textId="77777777" w:rsidR="00961C30" w:rsidRPr="00101FEC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الخدمة</w:t>
            </w:r>
          </w:p>
        </w:tc>
        <w:tc>
          <w:tcPr>
            <w:tcW w:w="3644" w:type="dxa"/>
            <w:shd w:val="clear" w:color="auto" w:fill="153D63" w:themeFill="text2" w:themeFillTint="E6"/>
            <w:vAlign w:val="center"/>
          </w:tcPr>
          <w:p w14:paraId="13BCAEEA" w14:textId="2F292DFA" w:rsidR="00961C30" w:rsidRPr="001D61FB" w:rsidRDefault="001F734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اسم </w:t>
            </w:r>
            <w:r w:rsidR="00961C30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الأصل/</w:t>
            </w:r>
            <w:r w:rsidR="00961C30" w:rsidRPr="00101FE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النظام</w:t>
            </w:r>
          </w:p>
        </w:tc>
        <w:tc>
          <w:tcPr>
            <w:tcW w:w="1991" w:type="dxa"/>
            <w:shd w:val="clear" w:color="auto" w:fill="153D63" w:themeFill="text2" w:themeFillTint="E6"/>
            <w:vAlign w:val="center"/>
          </w:tcPr>
          <w:p w14:paraId="488EF730" w14:textId="3C4BA371" w:rsidR="00961C30" w:rsidRPr="001D61FB" w:rsidRDefault="001F734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وصف</w:t>
            </w:r>
            <w:r w:rsidR="00961C30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الأصل/</w:t>
            </w:r>
            <w:r w:rsidR="00961C30" w:rsidRPr="00101FE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النظام</w:t>
            </w:r>
          </w:p>
        </w:tc>
        <w:tc>
          <w:tcPr>
            <w:tcW w:w="1991" w:type="dxa"/>
            <w:shd w:val="clear" w:color="auto" w:fill="153D63" w:themeFill="text2" w:themeFillTint="E6"/>
            <w:vAlign w:val="center"/>
          </w:tcPr>
          <w:p w14:paraId="2FADBE69" w14:textId="77777777" w:rsidR="00961C30" w:rsidRPr="001D61FB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101FE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الشركة</w:t>
            </w:r>
            <w:r w:rsidRPr="00101FEC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/ </w:t>
            </w:r>
            <w:r w:rsidRPr="00101FE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المورد</w:t>
            </w:r>
            <w:r w:rsidRPr="00101FEC">
              <w:rPr>
                <w:rFonts w:ascii="FS Albert Arabic" w:hAnsi="FS Albert Arabic" w:cs="FS Albert Arabic"/>
                <w:sz w:val="16"/>
                <w:szCs w:val="16"/>
                <w:rtl/>
              </w:rPr>
              <w:t xml:space="preserve"> </w:t>
            </w:r>
            <w:r w:rsidRPr="00101FEC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للنظام</w:t>
            </w:r>
          </w:p>
        </w:tc>
        <w:tc>
          <w:tcPr>
            <w:tcW w:w="1993" w:type="dxa"/>
            <w:shd w:val="clear" w:color="auto" w:fill="153D63" w:themeFill="text2" w:themeFillTint="E6"/>
            <w:vAlign w:val="center"/>
          </w:tcPr>
          <w:p w14:paraId="376E910B" w14:textId="32AA01EB" w:rsidR="00961C30" w:rsidRPr="00284572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النظام قيد </w:t>
            </w:r>
            <w:r w:rsidR="006A48C5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الاستخدام</w:t>
            </w: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 xml:space="preserve"> (نعم/لا)</w:t>
            </w:r>
          </w:p>
        </w:tc>
      </w:tr>
      <w:tr w:rsidR="00961C30" w:rsidRPr="007E1996" w14:paraId="7392369B" w14:textId="77777777" w:rsidTr="000779AC">
        <w:trPr>
          <w:trHeight w:val="449"/>
        </w:trPr>
        <w:tc>
          <w:tcPr>
            <w:tcW w:w="538" w:type="dxa"/>
            <w:vAlign w:val="center"/>
          </w:tcPr>
          <w:p w14:paraId="6DB1ADB2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 w:rsidRPr="007E1996"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1</w:t>
            </w:r>
          </w:p>
        </w:tc>
        <w:tc>
          <w:tcPr>
            <w:tcW w:w="1170" w:type="dxa"/>
            <w:vAlign w:val="center"/>
          </w:tcPr>
          <w:p w14:paraId="546169EB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890" w:type="dxa"/>
            <w:vAlign w:val="center"/>
          </w:tcPr>
          <w:p w14:paraId="382937B6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0" w:type="dxa"/>
          </w:tcPr>
          <w:p w14:paraId="204B04B4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3644" w:type="dxa"/>
            <w:vAlign w:val="center"/>
          </w:tcPr>
          <w:p w14:paraId="79004115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19CDBEB6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051A1E2B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3" w:type="dxa"/>
            <w:vAlign w:val="center"/>
          </w:tcPr>
          <w:p w14:paraId="56040720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961C30" w:rsidRPr="007E1996" w14:paraId="530B25C4" w14:textId="77777777" w:rsidTr="000779AC">
        <w:trPr>
          <w:trHeight w:val="449"/>
        </w:trPr>
        <w:tc>
          <w:tcPr>
            <w:tcW w:w="538" w:type="dxa"/>
            <w:vAlign w:val="center"/>
          </w:tcPr>
          <w:p w14:paraId="4B45CC4C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2</w:t>
            </w:r>
          </w:p>
        </w:tc>
        <w:tc>
          <w:tcPr>
            <w:tcW w:w="1170" w:type="dxa"/>
            <w:vAlign w:val="center"/>
          </w:tcPr>
          <w:p w14:paraId="4FBB6057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890" w:type="dxa"/>
            <w:vAlign w:val="center"/>
          </w:tcPr>
          <w:p w14:paraId="626BD68D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0" w:type="dxa"/>
          </w:tcPr>
          <w:p w14:paraId="5E12BD1B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3644" w:type="dxa"/>
            <w:vAlign w:val="center"/>
          </w:tcPr>
          <w:p w14:paraId="0FEDA581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2AF30089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476843DD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3" w:type="dxa"/>
            <w:vAlign w:val="center"/>
          </w:tcPr>
          <w:p w14:paraId="060042B1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961C30" w:rsidRPr="007E1996" w14:paraId="03BFC820" w14:textId="77777777" w:rsidTr="000779AC">
        <w:trPr>
          <w:trHeight w:val="432"/>
        </w:trPr>
        <w:tc>
          <w:tcPr>
            <w:tcW w:w="538" w:type="dxa"/>
            <w:vAlign w:val="center"/>
          </w:tcPr>
          <w:p w14:paraId="6DB4A325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3</w:t>
            </w:r>
          </w:p>
        </w:tc>
        <w:tc>
          <w:tcPr>
            <w:tcW w:w="1170" w:type="dxa"/>
            <w:vAlign w:val="center"/>
          </w:tcPr>
          <w:p w14:paraId="45E3C591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890" w:type="dxa"/>
            <w:vAlign w:val="center"/>
          </w:tcPr>
          <w:p w14:paraId="4E1F20B8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0" w:type="dxa"/>
          </w:tcPr>
          <w:p w14:paraId="1B3712E8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3644" w:type="dxa"/>
            <w:vAlign w:val="center"/>
          </w:tcPr>
          <w:p w14:paraId="2ADCFC83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7AD00A33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1A2433DA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3" w:type="dxa"/>
            <w:vAlign w:val="center"/>
          </w:tcPr>
          <w:p w14:paraId="79E5E644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961C30" w:rsidRPr="007E1996" w14:paraId="4B014EA2" w14:textId="77777777" w:rsidTr="000779AC">
        <w:trPr>
          <w:trHeight w:val="432"/>
        </w:trPr>
        <w:tc>
          <w:tcPr>
            <w:tcW w:w="538" w:type="dxa"/>
            <w:vAlign w:val="center"/>
          </w:tcPr>
          <w:p w14:paraId="6F6D2C31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4</w:t>
            </w:r>
          </w:p>
        </w:tc>
        <w:tc>
          <w:tcPr>
            <w:tcW w:w="1170" w:type="dxa"/>
            <w:vAlign w:val="center"/>
          </w:tcPr>
          <w:p w14:paraId="4A455953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890" w:type="dxa"/>
            <w:vAlign w:val="center"/>
          </w:tcPr>
          <w:p w14:paraId="61809300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0" w:type="dxa"/>
          </w:tcPr>
          <w:p w14:paraId="1C945CA4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3644" w:type="dxa"/>
            <w:vAlign w:val="center"/>
          </w:tcPr>
          <w:p w14:paraId="02B2B9CD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1D8EA61F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0487B308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3" w:type="dxa"/>
            <w:vAlign w:val="center"/>
          </w:tcPr>
          <w:p w14:paraId="64EBF420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961C30" w:rsidRPr="007E1996" w14:paraId="7BF8F895" w14:textId="77777777" w:rsidTr="000779AC">
        <w:trPr>
          <w:trHeight w:val="432"/>
        </w:trPr>
        <w:tc>
          <w:tcPr>
            <w:tcW w:w="538" w:type="dxa"/>
            <w:vAlign w:val="center"/>
          </w:tcPr>
          <w:p w14:paraId="0C3282FB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5</w:t>
            </w:r>
          </w:p>
        </w:tc>
        <w:tc>
          <w:tcPr>
            <w:tcW w:w="1170" w:type="dxa"/>
            <w:vAlign w:val="center"/>
          </w:tcPr>
          <w:p w14:paraId="08D7A0C4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890" w:type="dxa"/>
            <w:vAlign w:val="center"/>
          </w:tcPr>
          <w:p w14:paraId="533F40EA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0" w:type="dxa"/>
          </w:tcPr>
          <w:p w14:paraId="3CAA3650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3644" w:type="dxa"/>
            <w:vAlign w:val="center"/>
          </w:tcPr>
          <w:p w14:paraId="68F264B7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360EAF86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6C7088DC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3" w:type="dxa"/>
            <w:vAlign w:val="center"/>
          </w:tcPr>
          <w:p w14:paraId="343F5051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  <w:tr w:rsidR="00961C30" w:rsidRPr="007E1996" w14:paraId="2CAD1583" w14:textId="77777777" w:rsidTr="000779AC">
        <w:trPr>
          <w:trHeight w:val="432"/>
        </w:trPr>
        <w:tc>
          <w:tcPr>
            <w:tcW w:w="538" w:type="dxa"/>
            <w:vAlign w:val="center"/>
          </w:tcPr>
          <w:p w14:paraId="19655F12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  <w:r>
              <w:rPr>
                <w:rFonts w:ascii="FS Albert Arabic" w:hAnsi="FS Albert Arabic" w:cs="FS Albert Arabic" w:hint="cs"/>
                <w:sz w:val="16"/>
                <w:szCs w:val="16"/>
                <w:rtl/>
              </w:rPr>
              <w:t>6</w:t>
            </w:r>
          </w:p>
        </w:tc>
        <w:tc>
          <w:tcPr>
            <w:tcW w:w="1170" w:type="dxa"/>
            <w:vAlign w:val="center"/>
          </w:tcPr>
          <w:p w14:paraId="60FD0197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890" w:type="dxa"/>
            <w:vAlign w:val="center"/>
          </w:tcPr>
          <w:p w14:paraId="6532E5B4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0" w:type="dxa"/>
          </w:tcPr>
          <w:p w14:paraId="6CA32126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3644" w:type="dxa"/>
            <w:vAlign w:val="center"/>
          </w:tcPr>
          <w:p w14:paraId="493BAB2F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112317FF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1" w:type="dxa"/>
            <w:vAlign w:val="center"/>
          </w:tcPr>
          <w:p w14:paraId="0A5C5706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  <w:tc>
          <w:tcPr>
            <w:tcW w:w="1993" w:type="dxa"/>
            <w:vAlign w:val="center"/>
          </w:tcPr>
          <w:p w14:paraId="13833C4D" w14:textId="77777777" w:rsidR="00961C30" w:rsidRPr="007E1996" w:rsidRDefault="00961C30" w:rsidP="00A32D21">
            <w:pPr>
              <w:bidi/>
              <w:jc w:val="center"/>
              <w:rPr>
                <w:rFonts w:ascii="FS Albert Arabic" w:hAnsi="FS Albert Arabic" w:cs="FS Albert Arabic"/>
                <w:sz w:val="16"/>
                <w:szCs w:val="16"/>
                <w:rtl/>
              </w:rPr>
            </w:pPr>
          </w:p>
        </w:tc>
      </w:tr>
    </w:tbl>
    <w:p w14:paraId="4FC07790" w14:textId="2F1F2912" w:rsidR="00961C30" w:rsidRDefault="00DD53BE" w:rsidP="00DD53BE">
      <w:pPr>
        <w:bidi/>
        <w:jc w:val="center"/>
        <w:rPr>
          <w:rFonts w:ascii="FS Albert Arabic" w:hAnsi="FS Albert Arabic" w:cs="FS Albert Arabic"/>
          <w:b/>
          <w:bCs/>
          <w:sz w:val="24"/>
          <w:szCs w:val="24"/>
          <w:rtl/>
        </w:rPr>
      </w:pPr>
      <w:r>
        <w:rPr>
          <w:rFonts w:ascii="FS Albert Arabic" w:hAnsi="FS Albert Arabic" w:cs="FS Albert Arabic" w:hint="cs"/>
          <w:b/>
          <w:bCs/>
          <w:sz w:val="24"/>
          <w:szCs w:val="24"/>
          <w:rtl/>
        </w:rPr>
        <w:t xml:space="preserve">نموذج بيانات ومعلومات الأصول والأنظمة </w:t>
      </w:r>
      <w:r w:rsidR="007969E2">
        <w:rPr>
          <w:rFonts w:ascii="FS Albert Arabic" w:hAnsi="FS Albert Arabic" w:cs="FS Albert Arabic" w:hint="cs"/>
          <w:b/>
          <w:bCs/>
          <w:sz w:val="24"/>
          <w:szCs w:val="24"/>
          <w:rtl/>
        </w:rPr>
        <w:t xml:space="preserve">التي يجب </w:t>
      </w:r>
      <w:r w:rsidR="00D329F2">
        <w:rPr>
          <w:rFonts w:ascii="FS Albert Arabic" w:hAnsi="FS Albert Arabic" w:cs="FS Albert Arabic" w:hint="cs"/>
          <w:b/>
          <w:bCs/>
          <w:sz w:val="24"/>
          <w:szCs w:val="24"/>
          <w:rtl/>
        </w:rPr>
        <w:t>تشغيلها</w:t>
      </w:r>
      <w:r w:rsidR="007969E2">
        <w:rPr>
          <w:rFonts w:ascii="FS Albert Arabic" w:hAnsi="FS Albert Arabic" w:cs="FS Albert Arabic" w:hint="cs"/>
          <w:b/>
          <w:bCs/>
          <w:sz w:val="24"/>
          <w:szCs w:val="24"/>
          <w:rtl/>
        </w:rPr>
        <w:t xml:space="preserve"> من قبل المقاول خلال تنفيذ المشروع</w:t>
      </w:r>
    </w:p>
    <w:p w14:paraId="03CC7F6E" w14:textId="0F4402F2" w:rsidR="008525EE" w:rsidRDefault="008525EE" w:rsidP="00961C30">
      <w:pPr>
        <w:bidi/>
        <w:rPr>
          <w:rtl/>
        </w:rPr>
      </w:pPr>
    </w:p>
    <w:p w14:paraId="0AC383D6" w14:textId="77777777" w:rsidR="00961C30" w:rsidRDefault="00961C30" w:rsidP="00961C30">
      <w:pPr>
        <w:bidi/>
      </w:pPr>
    </w:p>
    <w:p w14:paraId="77332D6B" w14:textId="77777777" w:rsidR="00E019DE" w:rsidRDefault="00E019DE"/>
    <w:sectPr w:rsidR="00E019DE" w:rsidSect="008525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E3369" w14:textId="77777777" w:rsidR="00C87C79" w:rsidRDefault="00C87C79" w:rsidP="00A867FC">
      <w:pPr>
        <w:spacing w:after="0" w:line="240" w:lineRule="auto"/>
      </w:pPr>
      <w:r>
        <w:separator/>
      </w:r>
    </w:p>
  </w:endnote>
  <w:endnote w:type="continuationSeparator" w:id="0">
    <w:p w14:paraId="24993A62" w14:textId="77777777" w:rsidR="00C87C79" w:rsidRDefault="00C87C79" w:rsidP="00A86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Albert Arabic">
    <w:panose1 w:val="020B0503040502020804"/>
    <w:charset w:val="00"/>
    <w:family w:val="swiss"/>
    <w:notTrueType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E151" w14:textId="15A89D8F" w:rsidR="00D329F2" w:rsidRDefault="00D329F2" w:rsidP="002F60A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3991A8D1" wp14:editId="6F9E155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6940" cy="391160"/>
              <wp:effectExtent l="0" t="0" r="16510" b="0"/>
              <wp:wrapNone/>
              <wp:docPr id="1862330227" name="Text Box 2" descr="Restricted-مقي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94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25CE83" w14:textId="35704E35" w:rsidR="00D329F2" w:rsidRPr="00D329F2" w:rsidRDefault="00D329F2" w:rsidP="00D329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</w:rPr>
                            <w:t>Restricted-</w:t>
                          </w: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:rtl/>
                            </w:rPr>
                            <w:t>مقيد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91A8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Restricted-مقيد" style="position:absolute;left:0;text-align:left;margin-left:0;margin-top:0;width:72.2pt;height:30.8pt;z-index:2516556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" filled="f" stroked="f">
              <v:textbox style="mso-fit-shape-to-text:t" inset="0,0,0,15pt">
                <w:txbxContent>
                  <w:p w14:paraId="3025CE83" w14:textId="35704E35" w:rsidR="00D329F2" w:rsidRPr="00D329F2" w:rsidRDefault="00D329F2" w:rsidP="00D329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</w:rPr>
                    </w:pP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</w:rPr>
                      <w:t>Restricted-</w:t>
                    </w: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:rtl/>
                      </w:rPr>
                      <w:t>مقيد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60A0">
      <w:fldChar w:fldCharType="begin"/>
    </w:r>
    <w:r w:rsidR="002F60A0">
      <w:instrText xml:space="preserve"> DOCPROPERTY SecloreClassificationFooterTextValue \* MERGEFORMAT </w:instrText>
    </w:r>
    <w:r w:rsidR="002F60A0">
      <w:fldChar w:fldCharType="separate"/>
    </w:r>
    <w:r w:rsidR="002F60A0" w:rsidRPr="002F60A0">
      <w:rPr>
        <w:rFonts w:hint="cs"/>
        <w:color w:val="6AA850"/>
        <w:sz w:val="24"/>
        <w:rtl/>
      </w:rPr>
      <w:t>عام</w:t>
    </w:r>
    <w:r w:rsidR="002F60A0" w:rsidRPr="002F60A0">
      <w:rPr>
        <w:color w:val="6AA850"/>
        <w:sz w:val="24"/>
      </w:rPr>
      <w:t xml:space="preserve"> - Public document.</w:t>
    </w:r>
    <w:r w:rsidR="002F60A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B7430" w14:textId="0C306CF4" w:rsidR="00D329F2" w:rsidRDefault="00D329F2" w:rsidP="002F60A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D2DC298" wp14:editId="52C39CA1">
              <wp:simplePos x="914400" y="7143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6940" cy="391160"/>
              <wp:effectExtent l="0" t="0" r="16510" b="0"/>
              <wp:wrapNone/>
              <wp:docPr id="2097072386" name="Text Box 3" descr="Restricted-مقي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94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867132" w14:textId="53B15904" w:rsidR="00D329F2" w:rsidRPr="00D329F2" w:rsidRDefault="00D329F2" w:rsidP="00D329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</w:rPr>
                            <w:t>Restricted-</w:t>
                          </w: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:rtl/>
                            </w:rPr>
                            <w:t>مقيد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DC2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Restricted-مقيد" style="position:absolute;left:0;text-align:left;margin-left:0;margin-top:0;width:72.2pt;height:30.8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" filled="f" stroked="f">
              <v:textbox style="mso-fit-shape-to-text:t" inset="0,0,0,15pt">
                <w:txbxContent>
                  <w:p w14:paraId="2F867132" w14:textId="53B15904" w:rsidR="00D329F2" w:rsidRPr="00D329F2" w:rsidRDefault="00D329F2" w:rsidP="00D329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</w:rPr>
                    </w:pP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</w:rPr>
                      <w:t>Restricted-</w:t>
                    </w: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:rtl/>
                      </w:rPr>
                      <w:t>مقيد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60A0">
      <w:fldChar w:fldCharType="begin"/>
    </w:r>
    <w:r w:rsidR="002F60A0">
      <w:instrText xml:space="preserve"> DOCPROPERTY SecloreClassificationFooterTextValue \* MERGEFORMAT </w:instrText>
    </w:r>
    <w:r w:rsidR="002F60A0">
      <w:fldChar w:fldCharType="separate"/>
    </w:r>
    <w:r w:rsidR="002F60A0" w:rsidRPr="002F60A0">
      <w:rPr>
        <w:rFonts w:hint="cs"/>
        <w:color w:val="6AA850"/>
        <w:sz w:val="24"/>
        <w:rtl/>
      </w:rPr>
      <w:t>عام</w:t>
    </w:r>
    <w:r w:rsidR="002F60A0" w:rsidRPr="002F60A0">
      <w:rPr>
        <w:color w:val="6AA850"/>
        <w:sz w:val="24"/>
      </w:rPr>
      <w:t xml:space="preserve"> - Public document.</w:t>
    </w:r>
    <w:r w:rsidR="002F60A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ACC61" w14:textId="235F1377" w:rsidR="00D329F2" w:rsidRDefault="00D329F2" w:rsidP="002F60A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498E0AF9" wp14:editId="774C7F9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6940" cy="391160"/>
              <wp:effectExtent l="0" t="0" r="16510" b="0"/>
              <wp:wrapNone/>
              <wp:docPr id="1165771092" name="Text Box 1" descr="Restricted-مقي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94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F076EC" w14:textId="110F2AEE" w:rsidR="00D329F2" w:rsidRPr="00D329F2" w:rsidRDefault="00D329F2" w:rsidP="00D329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</w:rPr>
                            <w:t>Restricted-</w:t>
                          </w: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:rtl/>
                            </w:rPr>
                            <w:t>مقيد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8E0A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Restricted-مقيد" style="position:absolute;left:0;text-align:left;margin-left:0;margin-top:0;width:72.2pt;height:30.8pt;z-index:2516546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" filled="f" stroked="f">
              <v:textbox style="mso-fit-shape-to-text:t" inset="0,0,0,15pt">
                <w:txbxContent>
                  <w:p w14:paraId="51F076EC" w14:textId="110F2AEE" w:rsidR="00D329F2" w:rsidRPr="00D329F2" w:rsidRDefault="00D329F2" w:rsidP="00D329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</w:rPr>
                    </w:pP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</w:rPr>
                      <w:t>Restricted-</w:t>
                    </w: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:rtl/>
                      </w:rPr>
                      <w:t>مقيد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60A0">
      <w:fldChar w:fldCharType="begin"/>
    </w:r>
    <w:r w:rsidR="002F60A0">
      <w:instrText xml:space="preserve"> DOCPROPERTY SecloreClassificationFooterTextValue \* MERGEFORMAT </w:instrText>
    </w:r>
    <w:r w:rsidR="002F60A0">
      <w:fldChar w:fldCharType="separate"/>
    </w:r>
    <w:r w:rsidR="002F60A0" w:rsidRPr="002F60A0">
      <w:rPr>
        <w:rFonts w:hint="cs"/>
        <w:color w:val="6AA850"/>
        <w:sz w:val="24"/>
        <w:rtl/>
      </w:rPr>
      <w:t>عام</w:t>
    </w:r>
    <w:r w:rsidR="002F60A0" w:rsidRPr="002F60A0">
      <w:rPr>
        <w:color w:val="6AA850"/>
        <w:sz w:val="24"/>
      </w:rPr>
      <w:t xml:space="preserve"> - Public document.</w:t>
    </w:r>
    <w:r w:rsidR="002F60A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B17A9" w14:textId="77777777" w:rsidR="00C87C79" w:rsidRDefault="00C87C79" w:rsidP="00A867FC">
      <w:pPr>
        <w:spacing w:after="0" w:line="240" w:lineRule="auto"/>
      </w:pPr>
      <w:bookmarkStart w:id="0" w:name="_Hlk200965427"/>
      <w:bookmarkEnd w:id="0"/>
      <w:r>
        <w:separator/>
      </w:r>
    </w:p>
  </w:footnote>
  <w:footnote w:type="continuationSeparator" w:id="0">
    <w:p w14:paraId="32246B33" w14:textId="77777777" w:rsidR="00C87C79" w:rsidRDefault="00C87C79" w:rsidP="00A86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0A44" w14:textId="7CF97E70" w:rsidR="00D329F2" w:rsidRDefault="002F60A0" w:rsidP="002F60A0">
    <w:pPr>
      <w:pStyle w:val="Header"/>
      <w:jc w:val="center"/>
    </w:pPr>
    <w:fldSimple w:instr=" DOCPROPERTY SecloreClassificationHeaderTextValue \* MERGEFORMAT ">
      <w:r w:rsidRPr="002F60A0">
        <w:rPr>
          <w:rFonts w:hint="cs"/>
          <w:color w:val="6AA850"/>
          <w:sz w:val="24"/>
          <w:rtl/>
        </w:rPr>
        <w:t>عام</w:t>
      </w:r>
      <w:r w:rsidRPr="002F60A0">
        <w:rPr>
          <w:color w:val="6AA850"/>
          <w:sz w:val="24"/>
        </w:rPr>
        <w:t xml:space="preserve"> - Public document.</w:t>
      </w:r>
    </w:fldSimple>
    <w:r w:rsidR="00D329F2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4B43A82" wp14:editId="4B3DE42A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916940" cy="200660"/>
              <wp:effectExtent l="0" t="304800" r="0" b="313690"/>
              <wp:wrapNone/>
              <wp:docPr id="322413508" name="Text Box 5" descr="Restricted-مقي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916940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DFCF77" w14:textId="5726EC42" w:rsidR="00D329F2" w:rsidRPr="00D329F2" w:rsidRDefault="00D329F2" w:rsidP="00D329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Restricted-</w:t>
                          </w: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43A8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Restricted-مقيد" style="position:absolute;left:0;text-align:left;margin-left:0;margin-top:0;width:72.2pt;height:15.8pt;rotation:-45;z-index:-25165772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" filled="f" stroked="f">
              <v:textbox style="mso-fit-shape-to-text:t" inset="0,0,0,0">
                <w:txbxContent>
                  <w:p w14:paraId="5ADFCF77" w14:textId="5726EC42" w:rsidR="00D329F2" w:rsidRPr="00D329F2" w:rsidRDefault="00D329F2" w:rsidP="00D329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Restricted-</w:t>
                    </w: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6549F" w14:textId="0A0A8D88" w:rsidR="003228B2" w:rsidRDefault="002F60A0" w:rsidP="002F60A0">
    <w:pPr>
      <w:pStyle w:val="Header"/>
      <w:jc w:val="center"/>
    </w:pPr>
    <w:r>
      <w:fldChar w:fldCharType="begin"/>
    </w:r>
    <w:r>
      <w:instrText xml:space="preserve"> DOCPROPERTY SecloreClassificationHeaderTextValue \* MERGEFORMAT </w:instrText>
    </w:r>
    <w:r>
      <w:fldChar w:fldCharType="separate"/>
    </w:r>
    <w:r w:rsidRPr="002F60A0">
      <w:rPr>
        <w:rFonts w:hint="cs"/>
        <w:color w:val="6AA850"/>
        <w:sz w:val="24"/>
        <w:rtl/>
      </w:rPr>
      <w:t>عام</w:t>
    </w:r>
    <w:r w:rsidRPr="002F60A0">
      <w:rPr>
        <w:color w:val="6AA850"/>
        <w:sz w:val="24"/>
      </w:rPr>
      <w:t xml:space="preserve"> - Public document.</w:t>
    </w:r>
    <w:r>
      <w:fldChar w:fldCharType="end"/>
    </w:r>
    <w:r w:rsidR="00D329F2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9F2E593" wp14:editId="6972F0AF">
              <wp:simplePos x="914400" y="45720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916940" cy="200660"/>
              <wp:effectExtent l="0" t="304800" r="0" b="313690"/>
              <wp:wrapNone/>
              <wp:docPr id="511351633" name="Text Box 6" descr="Restricted-مقي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916940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083D2" w14:textId="74BDCF0D" w:rsidR="00D329F2" w:rsidRPr="00D329F2" w:rsidRDefault="00D329F2" w:rsidP="00D329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Restricted-</w:t>
                          </w: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F2E59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Restricted-مقيد" style="position:absolute;left:0;text-align:left;margin-left:0;margin-top:0;width:72.2pt;height:15.8pt;rotation:-45;z-index:-251656704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" filled="f" stroked="f">
              <v:textbox style="mso-fit-shape-to-text:t" inset="0,0,0,0">
                <w:txbxContent>
                  <w:p w14:paraId="1EB083D2" w14:textId="74BDCF0D" w:rsidR="00D329F2" w:rsidRPr="00D329F2" w:rsidRDefault="00D329F2" w:rsidP="00D329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Restricted-</w:t>
                    </w: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sdt>
      <w:sdtPr>
        <w:id w:val="-557402637"/>
        <w:docPartObj>
          <w:docPartGallery w:val="Watermarks"/>
          <w:docPartUnique/>
        </w:docPartObj>
      </w:sdtPr>
      <w:sdtContent>
        <w:r w:rsidR="00000000">
          <w:rPr>
            <w:noProof/>
          </w:rPr>
          <w:pict w14:anchorId="5741513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568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228B2">
      <w:rPr>
        <w:noProof/>
      </w:rPr>
      <w:drawing>
        <wp:inline distT="0" distB="0" distL="0" distR="0" wp14:anchorId="72FC5AB4" wp14:editId="563091AB">
          <wp:extent cx="1282700" cy="561867"/>
          <wp:effectExtent l="0" t="0" r="0" b="0"/>
          <wp:docPr id="6008213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887" cy="57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8267" w14:textId="294418DF" w:rsidR="00D329F2" w:rsidRDefault="002F60A0" w:rsidP="002F60A0">
    <w:pPr>
      <w:pStyle w:val="Header"/>
      <w:jc w:val="center"/>
    </w:pPr>
    <w:r>
      <w:fldChar w:fldCharType="begin"/>
    </w:r>
    <w:r>
      <w:instrText xml:space="preserve"> DOCPROPERTY SecloreClassificationHeaderTextValue \* MERGEFORMAT </w:instrText>
    </w:r>
    <w:r>
      <w:fldChar w:fldCharType="separate"/>
    </w:r>
    <w:r w:rsidRPr="002F60A0">
      <w:rPr>
        <w:rFonts w:hint="cs"/>
        <w:color w:val="6AA850"/>
        <w:sz w:val="24"/>
        <w:rtl/>
      </w:rPr>
      <w:t>عام</w:t>
    </w:r>
    <w:r w:rsidRPr="002F60A0">
      <w:rPr>
        <w:color w:val="6AA850"/>
        <w:sz w:val="24"/>
      </w:rPr>
      <w:t xml:space="preserve"> - Public document.</w:t>
    </w:r>
    <w:r>
      <w:fldChar w:fldCharType="end"/>
    </w:r>
    <w:r w:rsidR="00D329F2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0E5E15" wp14:editId="20AFAEA3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916940" cy="200660"/>
              <wp:effectExtent l="0" t="304800" r="0" b="313690"/>
              <wp:wrapNone/>
              <wp:docPr id="1516302815" name="Text Box 4" descr="Restricted-مقي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916940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A37436" w14:textId="73AE11A2" w:rsidR="00D329F2" w:rsidRPr="00D329F2" w:rsidRDefault="00D329F2" w:rsidP="00D329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Restricted-</w:t>
                          </w:r>
                          <w:r w:rsidRPr="00D329F2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24"/>
                              <w:szCs w:val="24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E5E1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Restricted-مقيد" style="position:absolute;left:0;text-align:left;margin-left:0;margin-top:0;width:72.2pt;height:15.8pt;rotation:-45;z-index:-251658752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" filled="f" stroked="f">
              <v:textbox style="mso-fit-shape-to-text:t" inset="0,0,0,0">
                <w:txbxContent>
                  <w:p w14:paraId="22A37436" w14:textId="73AE11A2" w:rsidR="00D329F2" w:rsidRPr="00D329F2" w:rsidRDefault="00D329F2" w:rsidP="00D329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Restricted-</w:t>
                    </w:r>
                    <w:r w:rsidRPr="00D329F2">
                      <w:rPr>
                        <w:rFonts w:ascii="Aptos" w:eastAsia="Aptos" w:hAnsi="Aptos" w:cs="Aptos"/>
                        <w:noProof/>
                        <w:color w:val="FFFF00"/>
                        <w:sz w:val="24"/>
                        <w:szCs w:val="24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92"/>
    <w:rsid w:val="00063404"/>
    <w:rsid w:val="000779AC"/>
    <w:rsid w:val="000C490D"/>
    <w:rsid w:val="00120701"/>
    <w:rsid w:val="001F7340"/>
    <w:rsid w:val="001F7510"/>
    <w:rsid w:val="0022489C"/>
    <w:rsid w:val="002919B5"/>
    <w:rsid w:val="002C52A2"/>
    <w:rsid w:val="002F60A0"/>
    <w:rsid w:val="003228B2"/>
    <w:rsid w:val="003B4751"/>
    <w:rsid w:val="003B7B57"/>
    <w:rsid w:val="00477307"/>
    <w:rsid w:val="004A79B3"/>
    <w:rsid w:val="004E0406"/>
    <w:rsid w:val="004F2BE0"/>
    <w:rsid w:val="004F3C21"/>
    <w:rsid w:val="005156C5"/>
    <w:rsid w:val="00592AF1"/>
    <w:rsid w:val="005A1EE8"/>
    <w:rsid w:val="00623392"/>
    <w:rsid w:val="00623965"/>
    <w:rsid w:val="00670AB6"/>
    <w:rsid w:val="00691754"/>
    <w:rsid w:val="006A48C5"/>
    <w:rsid w:val="006C1A3B"/>
    <w:rsid w:val="00702ED0"/>
    <w:rsid w:val="007969E2"/>
    <w:rsid w:val="007F636D"/>
    <w:rsid w:val="00831E85"/>
    <w:rsid w:val="008525EE"/>
    <w:rsid w:val="008E1357"/>
    <w:rsid w:val="00940A5D"/>
    <w:rsid w:val="00944EFD"/>
    <w:rsid w:val="00961C30"/>
    <w:rsid w:val="00A203AB"/>
    <w:rsid w:val="00A325F1"/>
    <w:rsid w:val="00A867FC"/>
    <w:rsid w:val="00AA4BF7"/>
    <w:rsid w:val="00AC6E58"/>
    <w:rsid w:val="00B6341A"/>
    <w:rsid w:val="00BA6A50"/>
    <w:rsid w:val="00BA735A"/>
    <w:rsid w:val="00C62EE8"/>
    <w:rsid w:val="00C87C79"/>
    <w:rsid w:val="00CE18F8"/>
    <w:rsid w:val="00CE1D48"/>
    <w:rsid w:val="00D329F2"/>
    <w:rsid w:val="00D97EDF"/>
    <w:rsid w:val="00DD53BE"/>
    <w:rsid w:val="00E019DE"/>
    <w:rsid w:val="00E03CD7"/>
    <w:rsid w:val="00E578B4"/>
    <w:rsid w:val="00E8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84D24"/>
  <w15:chartTrackingRefBased/>
  <w15:docId w15:val="{C9792EB8-5A8F-43C4-B14C-1139B77A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5E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3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3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2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5E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52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5EE"/>
    <w:rPr>
      <w:sz w:val="22"/>
      <w:szCs w:val="22"/>
    </w:rPr>
  </w:style>
  <w:style w:type="table" w:styleId="TableGrid">
    <w:name w:val="Table Grid"/>
    <w:basedOn w:val="TableNormal"/>
    <w:uiPriority w:val="39"/>
    <w:rsid w:val="008525E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3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16c46e-fca8-4b1b-9693-931d1096fe29" xsi:nil="true"/>
    <DATETIME xmlns="d8612c1c-af0f-4a35-848f-8e1914d7a868" xsi:nil="true"/>
    <lcf76f155ced4ddcb4097134ff3c332f xmlns="d8612c1c-af0f-4a35-848f-8e1914d7a8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DE29964FB2534DA4B41D3A6E4EC185" ma:contentTypeVersion="15" ma:contentTypeDescription="Create a new document." ma:contentTypeScope="" ma:versionID="012a9ba0b6fd015b0011705b10bd8900">
  <xsd:schema xmlns:xsd="http://www.w3.org/2001/XMLSchema" xmlns:xs="http://www.w3.org/2001/XMLSchema" xmlns:p="http://schemas.microsoft.com/office/2006/metadata/properties" xmlns:ns2="d8612c1c-af0f-4a35-848f-8e1914d7a868" xmlns:ns3="6c16c46e-fca8-4b1b-9693-931d1096fe29" targetNamespace="http://schemas.microsoft.com/office/2006/metadata/properties" ma:root="true" ma:fieldsID="05e28a6bf3b5bc52fe4588504cfc6188" ns2:_="" ns3:_="">
    <xsd:import namespace="d8612c1c-af0f-4a35-848f-8e1914d7a868"/>
    <xsd:import namespace="6c16c46e-fca8-4b1b-9693-931d1096f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DATE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12c1c-af0f-4a35-848f-8e1914d7a8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TIME" ma:index="22" nillable="true" ma:displayName="DATE &amp; TIME" ma:format="DateOnly" ma:internalName="DATE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6c46e-fca8-4b1b-9693-931d1096fe2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0527505-bc46-4aed-9a32-cad0846ee8ef}" ma:internalName="TaxCatchAll" ma:showField="CatchAllData" ma:web="6c16c46e-fca8-4b1b-9693-931d1096f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35FC2D-8762-4A0E-BB01-880DD190D2FB}">
  <ds:schemaRefs>
    <ds:schemaRef ds:uri="http://schemas.microsoft.com/office/2006/metadata/properties"/>
    <ds:schemaRef ds:uri="http://schemas.microsoft.com/office/infopath/2007/PartnerControls"/>
    <ds:schemaRef ds:uri="6c16c46e-fca8-4b1b-9693-931d1096fe29"/>
    <ds:schemaRef ds:uri="d8612c1c-af0f-4a35-848f-8e1914d7a868"/>
  </ds:schemaRefs>
</ds:datastoreItem>
</file>

<file path=customXml/itemProps2.xml><?xml version="1.0" encoding="utf-8"?>
<ds:datastoreItem xmlns:ds="http://schemas.openxmlformats.org/officeDocument/2006/customXml" ds:itemID="{84B98CAC-AB85-45F9-BE24-0086652F8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612c1c-af0f-4a35-848f-8e1914d7a868"/>
    <ds:schemaRef ds:uri="6c16c46e-fca8-4b1b-9693-931d1096f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CB761E-D66E-4C72-B7A6-53EE5D7B19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Alhudhaiban.am@expro.gov.sa</dc:creator>
  <cp:keywords/>
  <dc:description/>
  <cp:lastModifiedBy>عاصم محمد الهضيبان</cp:lastModifiedBy>
  <cp:revision>8</cp:revision>
  <dcterms:created xsi:type="dcterms:W3CDTF">2025-06-16T08:38:00Z</dcterms:created>
  <dcterms:modified xsi:type="dcterms:W3CDTF">2026-07-26T09:51:00Z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0x010100CDDE29964FB2534DA4B41D3A6E4EC185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457c4154,6f00e773,7cfec902</vt:lpwstr>
  </property>
  <property fmtid="{D5CDD505-2E9C-101B-9397-08002B2CF9AE}" pid="5" name="ClassificationContentMarkingFooterFontProps">
    <vt:lpwstr>#ffff00,12,Aptos</vt:lpwstr>
  </property>
  <property fmtid="{D5CDD505-2E9C-101B-9397-08002B2CF9AE}" pid="6" name="ClassificationContentMarkingFooterText">
    <vt:lpwstr>Restricted-مقيد</vt:lpwstr>
  </property>
  <property fmtid="{D5CDD505-2E9C-101B-9397-08002B2CF9AE}" pid="7" name="ClassificationWatermarkShapeIds">
    <vt:lpwstr>5a60f1df,1337a3c4,1e7a9b51</vt:lpwstr>
  </property>
  <property fmtid="{D5CDD505-2E9C-101B-9397-08002B2CF9AE}" pid="8" name="ClassificationWatermarkFontProps">
    <vt:lpwstr>#ffff00,12,Aptos</vt:lpwstr>
  </property>
  <property fmtid="{D5CDD505-2E9C-101B-9397-08002B2CF9AE}" pid="9" name="ClassificationWatermarkText">
    <vt:lpwstr>Restricted-مقيد</vt:lpwstr>
  </property>
  <property fmtid="{D5CDD505-2E9C-101B-9397-08002B2CF9AE}" pid="10" name="MSIP_Label_fdfed32a-dc56-4cb5-bdb3-82ea57aa8b0f_Enabled">
    <vt:lpwstr>true</vt:lpwstr>
  </property>
  <property fmtid="{D5CDD505-2E9C-101B-9397-08002B2CF9AE}" pid="11" name="MSIP_Label_fdfed32a-dc56-4cb5-bdb3-82ea57aa8b0f_SetDate">
    <vt:lpwstr>2025-10-27T07:55:00Z</vt:lpwstr>
  </property>
  <property fmtid="{D5CDD505-2E9C-101B-9397-08002B2CF9AE}" pid="12" name="MSIP_Label_fdfed32a-dc56-4cb5-bdb3-82ea57aa8b0f_Method">
    <vt:lpwstr>Standard</vt:lpwstr>
  </property>
  <property fmtid="{D5CDD505-2E9C-101B-9397-08002B2CF9AE}" pid="13" name="MSIP_Label_fdfed32a-dc56-4cb5-bdb3-82ea57aa8b0f_Name">
    <vt:lpwstr>[Internal]</vt:lpwstr>
  </property>
  <property fmtid="{D5CDD505-2E9C-101B-9397-08002B2CF9AE}" pid="14" name="MSIP_Label_fdfed32a-dc56-4cb5-bdb3-82ea57aa8b0f_SiteId">
    <vt:lpwstr>c338f94a-85f9-4d8f-af85-9279661d3d74</vt:lpwstr>
  </property>
  <property fmtid="{D5CDD505-2E9C-101B-9397-08002B2CF9AE}" pid="15" name="MSIP_Label_fdfed32a-dc56-4cb5-bdb3-82ea57aa8b0f_ActionId">
    <vt:lpwstr>3ac7c620-456f-4832-883a-62b05fc6d177</vt:lpwstr>
  </property>
  <property fmtid="{D5CDD505-2E9C-101B-9397-08002B2CF9AE}" pid="16" name="MSIP_Label_fdfed32a-dc56-4cb5-bdb3-82ea57aa8b0f_ContentBits">
    <vt:lpwstr>6</vt:lpwstr>
  </property>
  <property fmtid="{D5CDD505-2E9C-101B-9397-08002B2CF9AE}" pid="17" name="MSIP_Label_fdfed32a-dc56-4cb5-bdb3-82ea57aa8b0f_Tag">
    <vt:lpwstr>10, 3, 0, 1</vt:lpwstr>
  </property>
  <property fmtid="{D5CDD505-2E9C-101B-9397-08002B2CF9AE}" pid="18" name="SecloreClassification">
    <vt:lpwstr>{"EXPRO PS (556b32bfe0f5db56b388b09e4afae2a2da4d7d27)":{"ClassificationDisplayName":"عام - Public","ClassificationMode":"ClassificationMode_UserDriven","LabelId":"10002","Version":"1"}}</vt:lpwstr>
  </property>
  <property fmtid="{D5CDD505-2E9C-101B-9397-08002B2CF9AE}" pid="19" name="SecloreClassificationDisplayName_556b32bfe0f5db56b388b09e4afae2a2da4d7d27">
    <vt:lpwstr>عام - Public</vt:lpwstr>
  </property>
  <property fmtid="{D5CDD505-2E9C-101B-9397-08002B2CF9AE}" pid="20" name="SecloreClassificationHeaderTextValue">
    <vt:lpwstr>عام - Public document.</vt:lpwstr>
  </property>
  <property fmtid="{D5CDD505-2E9C-101B-9397-08002B2CF9AE}" pid="21" name="SecloreClassificationHeaderColorHex">
    <vt:lpwstr>#6aa850</vt:lpwstr>
  </property>
  <property fmtid="{D5CDD505-2E9C-101B-9397-08002B2CF9AE}" pid="22" name="SecloreClassificationHeaderFontSize">
    <vt:lpwstr>12</vt:lpwstr>
  </property>
  <property fmtid="{D5CDD505-2E9C-101B-9397-08002B2CF9AE}" pid="23" name="SecloreClassificationHeaderAlignment">
    <vt:lpwstr>Center</vt:lpwstr>
  </property>
  <property fmtid="{D5CDD505-2E9C-101B-9397-08002B2CF9AE}" pid="24" name="SecloreClassificationFooterTextValue">
    <vt:lpwstr>عام - Public document.</vt:lpwstr>
  </property>
  <property fmtid="{D5CDD505-2E9C-101B-9397-08002B2CF9AE}" pid="25" name="SecloreClassificationFooterColorHex">
    <vt:lpwstr>#6aa850</vt:lpwstr>
  </property>
  <property fmtid="{D5CDD505-2E9C-101B-9397-08002B2CF9AE}" pid="26" name="SecloreClassificationFooterFontSize">
    <vt:lpwstr>12</vt:lpwstr>
  </property>
  <property fmtid="{D5CDD505-2E9C-101B-9397-08002B2CF9AE}" pid="27" name="SecloreClassificationFooterAlignment">
    <vt:lpwstr>Center</vt:lpwstr>
  </property>
</Properties>
</file>